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0C2E" w14:textId="77777777" w:rsidR="00BE69C7" w:rsidRPr="00BE69C7" w:rsidRDefault="00BE69C7" w:rsidP="00BE69C7">
      <w:pPr>
        <w:jc w:val="center"/>
        <w:rPr>
          <w:rFonts w:ascii="Arial" w:hAnsi="Arial" w:cs="Arial"/>
          <w:b/>
          <w:sz w:val="20"/>
        </w:rPr>
      </w:pPr>
      <w:r w:rsidRPr="00BE69C7">
        <w:rPr>
          <w:rFonts w:ascii="Arial" w:hAnsi="Arial" w:cs="Arial"/>
          <w:b/>
          <w:sz w:val="20"/>
        </w:rPr>
        <w:t>UMOWA</w:t>
      </w:r>
    </w:p>
    <w:p w14:paraId="31441EE6" w14:textId="57C1C449" w:rsidR="004D7C7F" w:rsidRDefault="005C20B3" w:rsidP="005C20B3">
      <w:pPr>
        <w:jc w:val="both"/>
        <w:rPr>
          <w:rFonts w:ascii="Arial" w:hAnsi="Arial" w:cs="Arial"/>
          <w:sz w:val="20"/>
        </w:rPr>
      </w:pPr>
      <w:r>
        <w:rPr>
          <w:rFonts w:ascii="Arial" w:hAnsi="Arial" w:cs="Arial"/>
          <w:sz w:val="20"/>
        </w:rPr>
        <w:t xml:space="preserve">zawarta w dniu </w:t>
      </w:r>
      <w:r w:rsidR="00756E18">
        <w:rPr>
          <w:rFonts w:ascii="Arial" w:hAnsi="Arial" w:cs="Arial"/>
          <w:sz w:val="20"/>
        </w:rPr>
        <w:t>……………………………….</w:t>
      </w:r>
      <w:r w:rsidR="008E7B2C">
        <w:rPr>
          <w:rFonts w:ascii="Arial" w:hAnsi="Arial" w:cs="Arial"/>
          <w:sz w:val="20"/>
        </w:rPr>
        <w:t xml:space="preserve"> 202</w:t>
      </w:r>
      <w:r w:rsidR="00C86A33">
        <w:rPr>
          <w:rFonts w:ascii="Arial" w:hAnsi="Arial" w:cs="Arial"/>
          <w:sz w:val="20"/>
        </w:rPr>
        <w:t>5</w:t>
      </w:r>
      <w:r>
        <w:rPr>
          <w:rFonts w:ascii="Arial" w:hAnsi="Arial" w:cs="Arial"/>
          <w:sz w:val="20"/>
        </w:rPr>
        <w:t xml:space="preserve"> r.</w:t>
      </w:r>
      <w:r w:rsidR="0005732A">
        <w:rPr>
          <w:rFonts w:ascii="Arial" w:hAnsi="Arial" w:cs="Arial"/>
          <w:sz w:val="20"/>
        </w:rPr>
        <w:t xml:space="preserve"> w Gliwicach,</w:t>
      </w:r>
      <w:r>
        <w:rPr>
          <w:rFonts w:ascii="Arial" w:hAnsi="Arial" w:cs="Arial"/>
          <w:sz w:val="20"/>
        </w:rPr>
        <w:t xml:space="preserve"> pomiędzy</w:t>
      </w:r>
      <w:r w:rsidR="00BE69C7">
        <w:rPr>
          <w:rFonts w:ascii="Arial" w:hAnsi="Arial" w:cs="Arial"/>
          <w:sz w:val="20"/>
        </w:rPr>
        <w:t>:</w:t>
      </w:r>
    </w:p>
    <w:p w14:paraId="1D621D65" w14:textId="3FF4D744" w:rsidR="002E5AD6" w:rsidRDefault="00DA14CD" w:rsidP="005C20B3">
      <w:pPr>
        <w:jc w:val="both"/>
        <w:rPr>
          <w:rFonts w:ascii="Arial" w:hAnsi="Arial" w:cs="Arial"/>
          <w:sz w:val="20"/>
        </w:rPr>
      </w:pPr>
      <w:r>
        <w:rPr>
          <w:rFonts w:ascii="Arial" w:hAnsi="Arial" w:cs="Arial"/>
          <w:b/>
          <w:sz w:val="20"/>
        </w:rPr>
        <w:t>Gliwice – miasto na prawach powiatu</w:t>
      </w:r>
      <w:r>
        <w:rPr>
          <w:rFonts w:ascii="Arial" w:hAnsi="Arial" w:cs="Arial"/>
          <w:sz w:val="20"/>
        </w:rPr>
        <w:t>,</w:t>
      </w:r>
      <w:r w:rsidR="002E5AD6">
        <w:rPr>
          <w:rFonts w:ascii="Arial" w:hAnsi="Arial" w:cs="Arial"/>
          <w:sz w:val="20"/>
        </w:rPr>
        <w:t xml:space="preserve"> ul. Zwycięstwa 21, 44-100 Gliwice</w:t>
      </w:r>
      <w:r w:rsidR="0005732A">
        <w:rPr>
          <w:rFonts w:ascii="Arial" w:hAnsi="Arial" w:cs="Arial"/>
          <w:sz w:val="20"/>
        </w:rPr>
        <w:t>,</w:t>
      </w:r>
      <w:r w:rsidR="002E5AD6">
        <w:rPr>
          <w:rFonts w:ascii="Arial" w:hAnsi="Arial" w:cs="Arial"/>
          <w:sz w:val="20"/>
        </w:rPr>
        <w:t xml:space="preserve"> NIP 6311006640, w imieniu i na rzec</w:t>
      </w:r>
      <w:r w:rsidR="00943C47">
        <w:rPr>
          <w:rFonts w:ascii="Arial" w:hAnsi="Arial" w:cs="Arial"/>
          <w:sz w:val="20"/>
        </w:rPr>
        <w:t>z</w:t>
      </w:r>
      <w:r>
        <w:rPr>
          <w:rFonts w:ascii="Arial" w:hAnsi="Arial" w:cs="Arial"/>
          <w:sz w:val="20"/>
        </w:rPr>
        <w:t>,</w:t>
      </w:r>
      <w:r w:rsidR="00943C47">
        <w:rPr>
          <w:rFonts w:ascii="Arial" w:hAnsi="Arial" w:cs="Arial"/>
          <w:sz w:val="20"/>
        </w:rPr>
        <w:t xml:space="preserve"> którego </w:t>
      </w:r>
      <w:r w:rsidR="002E5AD6">
        <w:rPr>
          <w:rFonts w:ascii="Arial" w:hAnsi="Arial" w:cs="Arial"/>
          <w:sz w:val="20"/>
        </w:rPr>
        <w:t xml:space="preserve">działa </w:t>
      </w:r>
      <w:r w:rsidR="002E5AD6" w:rsidRPr="00943C47">
        <w:rPr>
          <w:rFonts w:ascii="Arial" w:hAnsi="Arial" w:cs="Arial"/>
          <w:b/>
          <w:sz w:val="20"/>
        </w:rPr>
        <w:t>Miejski Zarząd Usług Komunalnych</w:t>
      </w:r>
      <w:r w:rsidR="004D7C7F">
        <w:rPr>
          <w:rFonts w:ascii="Arial" w:hAnsi="Arial" w:cs="Arial"/>
          <w:sz w:val="20"/>
        </w:rPr>
        <w:t xml:space="preserve"> </w:t>
      </w:r>
      <w:r w:rsidR="00943C47">
        <w:rPr>
          <w:rFonts w:ascii="Arial" w:hAnsi="Arial" w:cs="Arial"/>
          <w:sz w:val="20"/>
        </w:rPr>
        <w:t>ul. Strzelców Bytomskich 25c, 44-109 Gliwice</w:t>
      </w:r>
      <w:r w:rsidR="008E7B2C">
        <w:rPr>
          <w:rFonts w:ascii="Arial" w:hAnsi="Arial" w:cs="Arial"/>
          <w:sz w:val="20"/>
        </w:rPr>
        <w:t>, NIP 6310112268</w:t>
      </w:r>
      <w:r w:rsidR="00943C47">
        <w:rPr>
          <w:rFonts w:ascii="Arial" w:hAnsi="Arial" w:cs="Arial"/>
          <w:sz w:val="20"/>
        </w:rPr>
        <w:t>, reprezentowany przez:</w:t>
      </w:r>
    </w:p>
    <w:p w14:paraId="580E7C3D" w14:textId="55B054E5" w:rsidR="00943C47" w:rsidRDefault="00C86A33" w:rsidP="005C20B3">
      <w:pPr>
        <w:jc w:val="both"/>
        <w:rPr>
          <w:rFonts w:ascii="Arial" w:hAnsi="Arial" w:cs="Arial"/>
          <w:sz w:val="20"/>
        </w:rPr>
      </w:pPr>
      <w:r>
        <w:rPr>
          <w:rFonts w:ascii="Arial" w:hAnsi="Arial" w:cs="Arial"/>
          <w:sz w:val="20"/>
        </w:rPr>
        <w:t>...</w:t>
      </w:r>
    </w:p>
    <w:p w14:paraId="3EC1141D" w14:textId="0A3FDD68" w:rsidR="00943C47" w:rsidRDefault="00943C47" w:rsidP="005C20B3">
      <w:pPr>
        <w:jc w:val="both"/>
        <w:rPr>
          <w:rFonts w:ascii="Arial" w:hAnsi="Arial" w:cs="Arial"/>
          <w:sz w:val="20"/>
        </w:rPr>
      </w:pPr>
      <w:r>
        <w:rPr>
          <w:rFonts w:ascii="Arial" w:hAnsi="Arial" w:cs="Arial"/>
          <w:sz w:val="20"/>
        </w:rPr>
        <w:t xml:space="preserve">zwanym w dalszej części umowy </w:t>
      </w:r>
      <w:r w:rsidRPr="00943C47">
        <w:rPr>
          <w:rFonts w:ascii="Arial" w:hAnsi="Arial" w:cs="Arial"/>
          <w:b/>
          <w:i/>
          <w:sz w:val="20"/>
        </w:rPr>
        <w:t>„Zamawiającym”</w:t>
      </w:r>
      <w:r w:rsidR="003F49D4">
        <w:rPr>
          <w:rFonts w:ascii="Arial" w:hAnsi="Arial" w:cs="Arial"/>
          <w:sz w:val="20"/>
        </w:rPr>
        <w:t>,</w:t>
      </w:r>
    </w:p>
    <w:p w14:paraId="102D8237" w14:textId="77777777" w:rsidR="004D7C7F" w:rsidRDefault="00943C47" w:rsidP="005C20B3">
      <w:pPr>
        <w:jc w:val="both"/>
        <w:rPr>
          <w:rFonts w:ascii="Arial" w:hAnsi="Arial" w:cs="Arial"/>
          <w:sz w:val="20"/>
        </w:rPr>
      </w:pPr>
      <w:r w:rsidRPr="00EE748B">
        <w:rPr>
          <w:rFonts w:ascii="Arial" w:hAnsi="Arial" w:cs="Arial"/>
          <w:sz w:val="20"/>
        </w:rPr>
        <w:t>a</w:t>
      </w:r>
      <w:r w:rsidR="004D7C7F">
        <w:rPr>
          <w:rFonts w:ascii="Arial" w:hAnsi="Arial" w:cs="Arial"/>
          <w:sz w:val="20"/>
        </w:rPr>
        <w:t xml:space="preserve"> </w:t>
      </w:r>
    </w:p>
    <w:p w14:paraId="7A37C5A4" w14:textId="4A5CDE93" w:rsidR="00B7069F" w:rsidRPr="00C86A33" w:rsidRDefault="00C86A33" w:rsidP="0017432C">
      <w:pPr>
        <w:jc w:val="both"/>
        <w:rPr>
          <w:rFonts w:ascii="Arial" w:hAnsi="Arial" w:cs="Arial"/>
          <w:bCs/>
          <w:sz w:val="20"/>
        </w:rPr>
      </w:pPr>
      <w:r w:rsidRPr="00C86A33">
        <w:rPr>
          <w:rFonts w:ascii="Arial" w:hAnsi="Arial" w:cs="Arial"/>
          <w:bCs/>
          <w:sz w:val="20"/>
        </w:rPr>
        <w:t>...</w:t>
      </w:r>
    </w:p>
    <w:p w14:paraId="118EC4E7" w14:textId="73AAA119" w:rsidR="00E63CF2" w:rsidRPr="00D8745F" w:rsidRDefault="00B7069F" w:rsidP="00B7069F">
      <w:pPr>
        <w:jc w:val="both"/>
        <w:rPr>
          <w:rFonts w:ascii="Arial" w:hAnsi="Arial" w:cs="Arial"/>
          <w:sz w:val="20"/>
        </w:rPr>
      </w:pPr>
      <w:r w:rsidRPr="002563B7">
        <w:rPr>
          <w:rFonts w:ascii="Arial" w:hAnsi="Arial" w:cs="Arial"/>
          <w:sz w:val="20"/>
        </w:rPr>
        <w:t>zwan</w:t>
      </w:r>
      <w:r w:rsidR="0017432C">
        <w:rPr>
          <w:rFonts w:ascii="Arial" w:hAnsi="Arial" w:cs="Arial"/>
          <w:sz w:val="20"/>
        </w:rPr>
        <w:t>ą</w:t>
      </w:r>
      <w:r w:rsidRPr="002563B7">
        <w:rPr>
          <w:rFonts w:ascii="Arial" w:hAnsi="Arial" w:cs="Arial"/>
          <w:sz w:val="20"/>
        </w:rPr>
        <w:t xml:space="preserve"> w dalszej części umowy</w:t>
      </w:r>
      <w:r>
        <w:rPr>
          <w:rFonts w:ascii="Arial" w:hAnsi="Arial" w:cs="Arial"/>
          <w:sz w:val="20"/>
        </w:rPr>
        <w:t xml:space="preserve"> </w:t>
      </w:r>
      <w:r w:rsidRPr="002563B7">
        <w:rPr>
          <w:rFonts w:ascii="Arial" w:hAnsi="Arial" w:cs="Arial"/>
          <w:b/>
          <w:i/>
          <w:sz w:val="20"/>
        </w:rPr>
        <w:t>„Wykonawcą”</w:t>
      </w:r>
      <w:r w:rsidR="003F49D4">
        <w:rPr>
          <w:rFonts w:ascii="Arial" w:hAnsi="Arial" w:cs="Arial"/>
          <w:bCs/>
          <w:iCs/>
          <w:sz w:val="20"/>
        </w:rPr>
        <w:t>,</w:t>
      </w:r>
      <w:r w:rsidRPr="002563B7">
        <w:rPr>
          <w:rFonts w:ascii="Arial" w:hAnsi="Arial" w:cs="Arial"/>
          <w:sz w:val="20"/>
        </w:rPr>
        <w:t xml:space="preserve"> </w:t>
      </w:r>
      <w:r w:rsidR="00E63CF2">
        <w:rPr>
          <w:rFonts w:ascii="Arial" w:hAnsi="Arial" w:cs="Arial"/>
          <w:sz w:val="20"/>
        </w:rPr>
        <w:t xml:space="preserve"> </w:t>
      </w:r>
    </w:p>
    <w:p w14:paraId="45C50B83" w14:textId="77777777" w:rsidR="004D7C7F" w:rsidRDefault="004D7C7F" w:rsidP="005C20B3">
      <w:pPr>
        <w:jc w:val="both"/>
        <w:rPr>
          <w:rFonts w:ascii="Arial" w:hAnsi="Arial" w:cs="Arial"/>
          <w:sz w:val="20"/>
        </w:rPr>
      </w:pPr>
    </w:p>
    <w:p w14:paraId="27203007" w14:textId="74018B94" w:rsidR="009E3D52" w:rsidRPr="00392EED" w:rsidRDefault="009E3D52" w:rsidP="001E24DC">
      <w:pPr>
        <w:pStyle w:val="Akapitzlist"/>
        <w:numPr>
          <w:ilvl w:val="0"/>
          <w:numId w:val="34"/>
        </w:numPr>
        <w:ind w:left="284" w:hanging="284"/>
        <w:rPr>
          <w:rFonts w:ascii="Arial" w:hAnsi="Arial" w:cs="Arial"/>
          <w:b/>
          <w:sz w:val="20"/>
        </w:rPr>
      </w:pPr>
      <w:r w:rsidRPr="00392EED">
        <w:rPr>
          <w:rFonts w:ascii="Arial" w:hAnsi="Arial" w:cs="Arial"/>
          <w:b/>
          <w:sz w:val="20"/>
        </w:rPr>
        <w:t>Przedmiot umowy</w:t>
      </w:r>
    </w:p>
    <w:p w14:paraId="18DF3D22" w14:textId="77777777" w:rsidR="00DF11C2" w:rsidRDefault="00DF11C2" w:rsidP="00DF11C2">
      <w:pPr>
        <w:jc w:val="center"/>
        <w:rPr>
          <w:rFonts w:ascii="Arial" w:hAnsi="Arial" w:cs="Arial"/>
          <w:b/>
          <w:sz w:val="20"/>
        </w:rPr>
      </w:pPr>
      <w:r w:rsidRPr="009E3D52">
        <w:rPr>
          <w:rFonts w:ascii="Arial" w:hAnsi="Arial" w:cs="Arial"/>
          <w:b/>
          <w:sz w:val="20"/>
        </w:rPr>
        <w:t>§1</w:t>
      </w:r>
    </w:p>
    <w:p w14:paraId="1072364C" w14:textId="4E50FD2A" w:rsidR="00DE423E" w:rsidRPr="00516642" w:rsidRDefault="00DF11C2" w:rsidP="00625528">
      <w:pPr>
        <w:pStyle w:val="Akapitzlist"/>
        <w:numPr>
          <w:ilvl w:val="0"/>
          <w:numId w:val="26"/>
        </w:numPr>
        <w:ind w:left="284" w:hanging="284"/>
        <w:jc w:val="both"/>
        <w:rPr>
          <w:rFonts w:ascii="Arial" w:hAnsi="Arial" w:cs="Arial"/>
          <w:sz w:val="20"/>
        </w:rPr>
      </w:pPr>
      <w:r>
        <w:rPr>
          <w:rFonts w:ascii="Arial" w:hAnsi="Arial" w:cs="Arial"/>
          <w:sz w:val="20"/>
        </w:rPr>
        <w:t xml:space="preserve">Przedmiotem umowy jest </w:t>
      </w:r>
      <w:r w:rsidR="00D02116">
        <w:rPr>
          <w:rFonts w:ascii="Arial" w:hAnsi="Arial" w:cs="Arial"/>
          <w:sz w:val="20"/>
        </w:rPr>
        <w:t xml:space="preserve">wykonanie </w:t>
      </w:r>
      <w:r w:rsidR="00F27AC6">
        <w:rPr>
          <w:rFonts w:ascii="Arial" w:hAnsi="Arial" w:cs="Arial"/>
          <w:sz w:val="20"/>
        </w:rPr>
        <w:t xml:space="preserve">nawierzchni </w:t>
      </w:r>
      <w:r w:rsidR="00C86A33">
        <w:rPr>
          <w:rFonts w:ascii="Arial" w:hAnsi="Arial" w:cs="Arial"/>
          <w:sz w:val="20"/>
        </w:rPr>
        <w:t xml:space="preserve">z płyt chodnikowych </w:t>
      </w:r>
      <w:r w:rsidR="009A4FAF">
        <w:rPr>
          <w:rFonts w:ascii="Arial" w:hAnsi="Arial" w:cs="Arial"/>
          <w:sz w:val="20"/>
        </w:rPr>
        <w:t xml:space="preserve">na terenie </w:t>
      </w:r>
      <w:r w:rsidR="00C86A33">
        <w:rPr>
          <w:rFonts w:ascii="Arial" w:hAnsi="Arial" w:cs="Arial"/>
          <w:sz w:val="20"/>
        </w:rPr>
        <w:t>Giełdy samochodowej działka nr 381/2 obręb Ligota Zabrska</w:t>
      </w:r>
      <w:r w:rsidR="004E7CC4">
        <w:rPr>
          <w:rFonts w:ascii="Arial" w:hAnsi="Arial" w:cs="Arial"/>
          <w:sz w:val="20"/>
        </w:rPr>
        <w:t>.</w:t>
      </w:r>
    </w:p>
    <w:p w14:paraId="6EAD9D7A" w14:textId="77777777" w:rsidR="005C59F3" w:rsidRPr="005C59F3" w:rsidRDefault="00DF11C2" w:rsidP="00625528">
      <w:pPr>
        <w:pStyle w:val="Akapitzlist"/>
        <w:numPr>
          <w:ilvl w:val="0"/>
          <w:numId w:val="26"/>
        </w:numPr>
        <w:ind w:left="284" w:hanging="284"/>
        <w:jc w:val="both"/>
        <w:rPr>
          <w:rFonts w:ascii="Arial" w:hAnsi="Arial" w:cs="Arial"/>
          <w:b/>
          <w:sz w:val="20"/>
        </w:rPr>
      </w:pPr>
      <w:r>
        <w:rPr>
          <w:rFonts w:ascii="Arial" w:hAnsi="Arial" w:cs="Arial"/>
          <w:sz w:val="20"/>
        </w:rPr>
        <w:t>Przedmiot umowy obejmuje</w:t>
      </w:r>
      <w:r w:rsidR="00D02116">
        <w:rPr>
          <w:rFonts w:ascii="Arial" w:hAnsi="Arial" w:cs="Arial"/>
          <w:sz w:val="20"/>
        </w:rPr>
        <w:t xml:space="preserve"> w szczególności</w:t>
      </w:r>
      <w:r w:rsidR="005C59F3">
        <w:rPr>
          <w:rFonts w:ascii="Arial" w:hAnsi="Arial" w:cs="Arial"/>
          <w:sz w:val="20"/>
        </w:rPr>
        <w:t>:</w:t>
      </w:r>
    </w:p>
    <w:p w14:paraId="6C7445C1" w14:textId="2553C95F" w:rsidR="005C59F3" w:rsidRPr="005C59F3" w:rsidRDefault="00C86A33" w:rsidP="005C59F3">
      <w:pPr>
        <w:pStyle w:val="Akapitzlist"/>
        <w:numPr>
          <w:ilvl w:val="0"/>
          <w:numId w:val="37"/>
        </w:numPr>
        <w:ind w:left="567" w:hanging="283"/>
        <w:jc w:val="both"/>
        <w:rPr>
          <w:rFonts w:ascii="Arial" w:hAnsi="Arial" w:cs="Arial"/>
          <w:b/>
          <w:sz w:val="20"/>
        </w:rPr>
      </w:pPr>
      <w:r>
        <w:rPr>
          <w:rFonts w:ascii="Arial" w:hAnsi="Arial" w:cs="Arial"/>
          <w:sz w:val="20"/>
        </w:rPr>
        <w:t>Roboty ziemne – usuniecie warstwy gleby</w:t>
      </w:r>
      <w:r w:rsidR="005C59F3">
        <w:rPr>
          <w:rFonts w:ascii="Arial" w:hAnsi="Arial" w:cs="Arial"/>
          <w:sz w:val="20"/>
        </w:rPr>
        <w:t>;</w:t>
      </w:r>
    </w:p>
    <w:p w14:paraId="07BE5291" w14:textId="2D64054E" w:rsidR="005C59F3" w:rsidRPr="00C86A33" w:rsidRDefault="00C86A33" w:rsidP="00C86A33">
      <w:pPr>
        <w:pStyle w:val="Akapitzlist"/>
        <w:numPr>
          <w:ilvl w:val="0"/>
          <w:numId w:val="37"/>
        </w:numPr>
        <w:ind w:left="567" w:hanging="283"/>
        <w:jc w:val="both"/>
        <w:rPr>
          <w:rFonts w:ascii="Arial" w:hAnsi="Arial" w:cs="Arial"/>
          <w:b/>
          <w:sz w:val="20"/>
        </w:rPr>
      </w:pPr>
      <w:r>
        <w:rPr>
          <w:rFonts w:ascii="Arial" w:hAnsi="Arial" w:cs="Arial"/>
          <w:sz w:val="20"/>
        </w:rPr>
        <w:t>Wykonanie podbudowy;</w:t>
      </w:r>
    </w:p>
    <w:p w14:paraId="4B52C160" w14:textId="335E12E5" w:rsidR="00C86A33" w:rsidRPr="00C86A33" w:rsidRDefault="00C86A33" w:rsidP="00C86A33">
      <w:pPr>
        <w:pStyle w:val="Akapitzlist"/>
        <w:numPr>
          <w:ilvl w:val="0"/>
          <w:numId w:val="37"/>
        </w:numPr>
        <w:ind w:left="567" w:hanging="283"/>
        <w:jc w:val="both"/>
        <w:rPr>
          <w:rFonts w:ascii="Arial" w:hAnsi="Arial" w:cs="Arial"/>
          <w:b/>
          <w:sz w:val="20"/>
        </w:rPr>
      </w:pPr>
      <w:r>
        <w:rPr>
          <w:rFonts w:ascii="Arial" w:hAnsi="Arial" w:cs="Arial"/>
          <w:sz w:val="20"/>
        </w:rPr>
        <w:t>Wykonanie nawierzchni z</w:t>
      </w:r>
      <w:r w:rsidR="004B717B">
        <w:rPr>
          <w:rFonts w:ascii="Arial" w:hAnsi="Arial" w:cs="Arial"/>
          <w:sz w:val="20"/>
        </w:rPr>
        <w:t xml:space="preserve"> materiałów przekazanych przez Zamawiającego tj.</w:t>
      </w:r>
      <w:r>
        <w:rPr>
          <w:rFonts w:ascii="Arial" w:hAnsi="Arial" w:cs="Arial"/>
          <w:sz w:val="20"/>
        </w:rPr>
        <w:t xml:space="preserve"> płyt chodnikowych o wymiarach </w:t>
      </w:r>
      <w:r w:rsidR="00CA3AAE">
        <w:rPr>
          <w:rFonts w:ascii="Arial" w:hAnsi="Arial" w:cs="Arial"/>
          <w:sz w:val="20"/>
        </w:rPr>
        <w:t>80x80cm;</w:t>
      </w:r>
    </w:p>
    <w:p w14:paraId="7109A708" w14:textId="3C4B4A34" w:rsidR="00C86A33" w:rsidRPr="004B717B" w:rsidRDefault="00C86A33" w:rsidP="004B717B">
      <w:pPr>
        <w:pStyle w:val="Akapitzlist"/>
        <w:numPr>
          <w:ilvl w:val="0"/>
          <w:numId w:val="37"/>
        </w:numPr>
        <w:ind w:left="567" w:hanging="283"/>
        <w:jc w:val="both"/>
        <w:rPr>
          <w:rFonts w:ascii="Arial" w:hAnsi="Arial" w:cs="Arial"/>
          <w:b/>
          <w:sz w:val="20"/>
        </w:rPr>
      </w:pPr>
      <w:r>
        <w:rPr>
          <w:rFonts w:ascii="Arial" w:hAnsi="Arial" w:cs="Arial"/>
          <w:sz w:val="20"/>
        </w:rPr>
        <w:t>Usunięcie gruzu i innych zanieczyszczeń z terenu budowy, wywiezienie i utylizacja.</w:t>
      </w:r>
    </w:p>
    <w:p w14:paraId="5DCB1D8E" w14:textId="444F98DA" w:rsidR="00DF11C2" w:rsidRPr="00D05137" w:rsidRDefault="00DF11C2" w:rsidP="00625528">
      <w:pPr>
        <w:pStyle w:val="Akapitzlist"/>
        <w:numPr>
          <w:ilvl w:val="0"/>
          <w:numId w:val="27"/>
        </w:numPr>
        <w:ind w:left="284" w:hanging="284"/>
        <w:jc w:val="both"/>
        <w:rPr>
          <w:rFonts w:ascii="Arial" w:hAnsi="Arial" w:cs="Arial"/>
          <w:b/>
          <w:sz w:val="20"/>
        </w:rPr>
      </w:pPr>
      <w:r w:rsidRPr="000E264A">
        <w:rPr>
          <w:rFonts w:ascii="Arial" w:hAnsi="Arial" w:cs="Arial"/>
          <w:sz w:val="20"/>
        </w:rPr>
        <w:t xml:space="preserve">Wykonawca oświadcza, że oferta </w:t>
      </w:r>
      <w:r w:rsidR="00EB4931">
        <w:rPr>
          <w:rFonts w:ascii="Arial" w:hAnsi="Arial" w:cs="Arial"/>
          <w:sz w:val="20"/>
        </w:rPr>
        <w:t xml:space="preserve">z dnia </w:t>
      </w:r>
      <w:r w:rsidR="005C59F3">
        <w:rPr>
          <w:rFonts w:ascii="Arial" w:hAnsi="Arial" w:cs="Arial"/>
          <w:sz w:val="20"/>
        </w:rPr>
        <w:t>…..</w:t>
      </w:r>
      <w:r w:rsidR="00017EDB">
        <w:rPr>
          <w:rFonts w:ascii="Arial" w:hAnsi="Arial" w:cs="Arial"/>
          <w:sz w:val="20"/>
        </w:rPr>
        <w:t xml:space="preserve">...... </w:t>
      </w:r>
      <w:r w:rsidR="00D22C2D">
        <w:rPr>
          <w:rFonts w:ascii="Arial" w:hAnsi="Arial" w:cs="Arial"/>
          <w:sz w:val="20"/>
        </w:rPr>
        <w:t>2</w:t>
      </w:r>
      <w:r w:rsidR="00DE5516">
        <w:rPr>
          <w:rFonts w:ascii="Arial" w:hAnsi="Arial" w:cs="Arial"/>
          <w:sz w:val="20"/>
        </w:rPr>
        <w:t>02</w:t>
      </w:r>
      <w:r w:rsidR="00017EDB">
        <w:rPr>
          <w:rFonts w:ascii="Arial" w:hAnsi="Arial" w:cs="Arial"/>
          <w:sz w:val="20"/>
        </w:rPr>
        <w:t>5</w:t>
      </w:r>
      <w:r w:rsidR="00EB4931">
        <w:rPr>
          <w:rFonts w:ascii="Arial" w:hAnsi="Arial" w:cs="Arial"/>
          <w:sz w:val="20"/>
        </w:rPr>
        <w:t xml:space="preserve">r. </w:t>
      </w:r>
      <w:r w:rsidRPr="000E264A">
        <w:rPr>
          <w:rFonts w:ascii="Arial" w:hAnsi="Arial" w:cs="Arial"/>
          <w:sz w:val="20"/>
        </w:rPr>
        <w:t xml:space="preserve">jest zgodna z zasadami wiedzy technicznej i obowiązującymi przepisami prawa, a cena oferty obejmuje całość robót wynikających </w:t>
      </w:r>
      <w:r w:rsidR="00EB4931">
        <w:rPr>
          <w:rFonts w:ascii="Arial" w:hAnsi="Arial" w:cs="Arial"/>
          <w:sz w:val="20"/>
        </w:rPr>
        <w:t>z zapytania ofertowego</w:t>
      </w:r>
      <w:r w:rsidR="00D50E13">
        <w:rPr>
          <w:rFonts w:ascii="Arial" w:hAnsi="Arial" w:cs="Arial"/>
          <w:sz w:val="20"/>
        </w:rPr>
        <w:t xml:space="preserve"> </w:t>
      </w:r>
      <w:r w:rsidRPr="000E264A">
        <w:rPr>
          <w:rFonts w:ascii="Arial" w:hAnsi="Arial" w:cs="Arial"/>
          <w:sz w:val="20"/>
        </w:rPr>
        <w:t xml:space="preserve">oraz, że </w:t>
      </w:r>
      <w:r>
        <w:rPr>
          <w:rFonts w:ascii="Arial" w:hAnsi="Arial" w:cs="Arial"/>
          <w:sz w:val="20"/>
        </w:rPr>
        <w:t xml:space="preserve">Wykonawca </w:t>
      </w:r>
      <w:r w:rsidRPr="000E264A">
        <w:rPr>
          <w:rFonts w:ascii="Arial" w:hAnsi="Arial" w:cs="Arial"/>
          <w:sz w:val="20"/>
        </w:rPr>
        <w:t xml:space="preserve">zawarł w niej wszystkie koszty, w tym wynikające z organizacji pracy i placu budowy, czasu niezbędnego do wykonania zamówienia, transportu materiałów, itp. </w:t>
      </w:r>
    </w:p>
    <w:p w14:paraId="74D56410" w14:textId="77777777" w:rsidR="0096615A" w:rsidRDefault="0096615A" w:rsidP="00DF11C2">
      <w:pPr>
        <w:jc w:val="both"/>
        <w:rPr>
          <w:rFonts w:ascii="Arial" w:hAnsi="Arial" w:cs="Arial"/>
          <w:b/>
          <w:sz w:val="20"/>
        </w:rPr>
      </w:pPr>
    </w:p>
    <w:p w14:paraId="5439C938" w14:textId="6E702A1B" w:rsidR="00A31EC7" w:rsidRPr="00392EED" w:rsidRDefault="00AB7E60" w:rsidP="001E24DC">
      <w:pPr>
        <w:pStyle w:val="Akapitzlist"/>
        <w:numPr>
          <w:ilvl w:val="0"/>
          <w:numId w:val="34"/>
        </w:numPr>
        <w:tabs>
          <w:tab w:val="left" w:pos="5355"/>
        </w:tabs>
        <w:ind w:left="284" w:hanging="284"/>
        <w:rPr>
          <w:rFonts w:ascii="Arial" w:hAnsi="Arial" w:cs="Arial"/>
          <w:b/>
          <w:sz w:val="20"/>
        </w:rPr>
      </w:pPr>
      <w:r w:rsidRPr="00392EED">
        <w:rPr>
          <w:rFonts w:ascii="Arial" w:hAnsi="Arial" w:cs="Arial"/>
          <w:b/>
          <w:sz w:val="20"/>
        </w:rPr>
        <w:t>O</w:t>
      </w:r>
      <w:r w:rsidR="00A31EC7" w:rsidRPr="00392EED">
        <w:rPr>
          <w:rFonts w:ascii="Arial" w:hAnsi="Arial" w:cs="Arial"/>
          <w:b/>
          <w:sz w:val="20"/>
        </w:rPr>
        <w:t>bowiązki Stron</w:t>
      </w:r>
    </w:p>
    <w:p w14:paraId="47E9541E" w14:textId="77777777" w:rsidR="00854786" w:rsidRDefault="00854786" w:rsidP="00854786">
      <w:pPr>
        <w:jc w:val="center"/>
        <w:rPr>
          <w:rFonts w:ascii="Arial" w:hAnsi="Arial" w:cs="Arial"/>
          <w:b/>
          <w:sz w:val="20"/>
        </w:rPr>
      </w:pPr>
      <w:r w:rsidRPr="00854786">
        <w:rPr>
          <w:rFonts w:ascii="Arial" w:hAnsi="Arial" w:cs="Arial"/>
          <w:b/>
          <w:sz w:val="20"/>
        </w:rPr>
        <w:t>§2</w:t>
      </w:r>
    </w:p>
    <w:p w14:paraId="5D4CD684" w14:textId="77777777" w:rsidR="008E0610" w:rsidRDefault="00AD691D" w:rsidP="00625528">
      <w:pPr>
        <w:pStyle w:val="Akapitzlist"/>
        <w:numPr>
          <w:ilvl w:val="0"/>
          <w:numId w:val="1"/>
        </w:numPr>
        <w:ind w:left="284" w:hanging="284"/>
        <w:jc w:val="both"/>
        <w:rPr>
          <w:rFonts w:ascii="Arial" w:hAnsi="Arial" w:cs="Arial"/>
          <w:sz w:val="20"/>
        </w:rPr>
      </w:pPr>
      <w:r w:rsidRPr="005406DD">
        <w:rPr>
          <w:rFonts w:ascii="Arial" w:hAnsi="Arial" w:cs="Arial"/>
          <w:sz w:val="20"/>
        </w:rPr>
        <w:t xml:space="preserve">Wykonawca oświadcza, że posiada wiedzę, kwalifikacje, umiejętności, a także zasoby kadrowe oraz potencjał techniczny i gospodarczy niezbędny do </w:t>
      </w:r>
      <w:r w:rsidR="008A61AC">
        <w:rPr>
          <w:rFonts w:ascii="Arial" w:hAnsi="Arial" w:cs="Arial"/>
          <w:sz w:val="20"/>
        </w:rPr>
        <w:t xml:space="preserve">prawidłowego </w:t>
      </w:r>
      <w:r w:rsidRPr="005406DD">
        <w:rPr>
          <w:rFonts w:ascii="Arial" w:hAnsi="Arial" w:cs="Arial"/>
          <w:sz w:val="20"/>
        </w:rPr>
        <w:t xml:space="preserve">wykonania przedmiotu umowy oraz, że wykona go z profesjonalną starannością, zgodnie z przepisami i zasadami sztuki budowlanej. </w:t>
      </w:r>
    </w:p>
    <w:p w14:paraId="77541157" w14:textId="77777777" w:rsidR="00FA20BB" w:rsidRDefault="006956F4" w:rsidP="00625528">
      <w:pPr>
        <w:pStyle w:val="Akapitzlist"/>
        <w:numPr>
          <w:ilvl w:val="0"/>
          <w:numId w:val="1"/>
        </w:numPr>
        <w:ind w:left="284" w:hanging="284"/>
        <w:jc w:val="both"/>
        <w:rPr>
          <w:rFonts w:ascii="Arial" w:hAnsi="Arial" w:cs="Arial"/>
          <w:sz w:val="20"/>
        </w:rPr>
      </w:pPr>
      <w:r>
        <w:rPr>
          <w:rFonts w:ascii="Arial" w:hAnsi="Arial" w:cs="Arial"/>
          <w:sz w:val="20"/>
        </w:rPr>
        <w:t>Wykonawca oświadcza, że osoby, które zatrudnia lub którymi się posługuje przy realizacji niniejszej umowy posiadają aktualne lekarskie badania oraz zostały przeszkolone w zakresie BHP, a także będą wyposaż</w:t>
      </w:r>
      <w:r w:rsidR="00491E4B">
        <w:rPr>
          <w:rFonts w:ascii="Arial" w:hAnsi="Arial" w:cs="Arial"/>
          <w:sz w:val="20"/>
        </w:rPr>
        <w:t>one</w:t>
      </w:r>
      <w:r>
        <w:rPr>
          <w:rFonts w:ascii="Arial" w:hAnsi="Arial" w:cs="Arial"/>
          <w:sz w:val="20"/>
        </w:rPr>
        <w:t xml:space="preserve"> w</w:t>
      </w:r>
      <w:r w:rsidR="00491E4B">
        <w:rPr>
          <w:rFonts w:ascii="Arial" w:hAnsi="Arial" w:cs="Arial"/>
          <w:sz w:val="20"/>
        </w:rPr>
        <w:t xml:space="preserve"> odpowiedni</w:t>
      </w:r>
      <w:r>
        <w:rPr>
          <w:rFonts w:ascii="Arial" w:hAnsi="Arial" w:cs="Arial"/>
          <w:sz w:val="20"/>
        </w:rPr>
        <w:t xml:space="preserve"> sprzęt do prac </w:t>
      </w:r>
      <w:r w:rsidR="00491E4B">
        <w:rPr>
          <w:rFonts w:ascii="Arial" w:hAnsi="Arial" w:cs="Arial"/>
          <w:sz w:val="20"/>
        </w:rPr>
        <w:t xml:space="preserve">zgodnie z obowiązującymi przepisami prawa. </w:t>
      </w:r>
    </w:p>
    <w:p w14:paraId="63B70C2B" w14:textId="096AE976" w:rsidR="00D97860" w:rsidRPr="005171BA" w:rsidRDefault="00B303F8" w:rsidP="00625528">
      <w:pPr>
        <w:pStyle w:val="Akapitzlist"/>
        <w:numPr>
          <w:ilvl w:val="0"/>
          <w:numId w:val="1"/>
        </w:numPr>
        <w:ind w:left="284" w:hanging="284"/>
        <w:jc w:val="both"/>
        <w:rPr>
          <w:rFonts w:ascii="Arial" w:hAnsi="Arial" w:cs="Arial"/>
          <w:sz w:val="20"/>
        </w:rPr>
      </w:pPr>
      <w:r>
        <w:rPr>
          <w:rFonts w:ascii="Arial" w:hAnsi="Arial" w:cs="Arial"/>
          <w:sz w:val="20"/>
        </w:rPr>
        <w:t xml:space="preserve">Zamawiający udostępni odpłatnie Wykonawcy podłączenie do istniejącej instalacji wody i energii </w:t>
      </w:r>
      <w:r w:rsidR="005171BA">
        <w:rPr>
          <w:rFonts w:ascii="Arial" w:hAnsi="Arial" w:cs="Arial"/>
          <w:sz w:val="20"/>
        </w:rPr>
        <w:t>elektrycznej.</w:t>
      </w:r>
    </w:p>
    <w:p w14:paraId="40DEBC72" w14:textId="1FE5766E" w:rsidR="00197BF2" w:rsidRDefault="00197BF2" w:rsidP="00625528">
      <w:pPr>
        <w:pStyle w:val="Akapitzlist"/>
        <w:numPr>
          <w:ilvl w:val="0"/>
          <w:numId w:val="1"/>
        </w:numPr>
        <w:ind w:left="284" w:hanging="284"/>
        <w:jc w:val="both"/>
        <w:rPr>
          <w:rFonts w:ascii="Arial" w:hAnsi="Arial" w:cs="Arial"/>
          <w:sz w:val="20"/>
        </w:rPr>
      </w:pPr>
      <w:r>
        <w:rPr>
          <w:rFonts w:ascii="Arial" w:hAnsi="Arial" w:cs="Arial"/>
          <w:sz w:val="20"/>
        </w:rPr>
        <w:t>Zamawiający nie zapewnia pomieszczeń socjalnych</w:t>
      </w:r>
      <w:r w:rsidR="003B180B">
        <w:rPr>
          <w:rFonts w:ascii="Arial" w:hAnsi="Arial" w:cs="Arial"/>
          <w:sz w:val="20"/>
        </w:rPr>
        <w:t>,</w:t>
      </w:r>
      <w:r>
        <w:rPr>
          <w:rFonts w:ascii="Arial" w:hAnsi="Arial" w:cs="Arial"/>
          <w:sz w:val="20"/>
        </w:rPr>
        <w:t xml:space="preserve"> magazynowych</w:t>
      </w:r>
      <w:r w:rsidR="003B180B">
        <w:rPr>
          <w:rFonts w:ascii="Arial" w:hAnsi="Arial" w:cs="Arial"/>
          <w:sz w:val="20"/>
        </w:rPr>
        <w:t xml:space="preserve"> </w:t>
      </w:r>
      <w:r>
        <w:rPr>
          <w:rFonts w:ascii="Arial" w:hAnsi="Arial" w:cs="Arial"/>
          <w:sz w:val="20"/>
        </w:rPr>
        <w:t xml:space="preserve">oraz nie ponosi odpowiedzialności za składniki majątkowe Wykonawcy znajdujące się na placu budowy w trakcie realizacji zamówienia. </w:t>
      </w:r>
    </w:p>
    <w:p w14:paraId="3BF04AB0" w14:textId="77777777" w:rsidR="007220AF" w:rsidRDefault="007220AF" w:rsidP="00625528">
      <w:pPr>
        <w:pStyle w:val="Akapitzlist"/>
        <w:numPr>
          <w:ilvl w:val="0"/>
          <w:numId w:val="1"/>
        </w:numPr>
        <w:ind w:left="284" w:hanging="284"/>
        <w:jc w:val="both"/>
        <w:rPr>
          <w:rFonts w:ascii="Arial" w:hAnsi="Arial" w:cs="Arial"/>
          <w:sz w:val="20"/>
        </w:rPr>
      </w:pPr>
      <w:r w:rsidRPr="005406DD">
        <w:rPr>
          <w:rFonts w:ascii="Arial" w:hAnsi="Arial" w:cs="Arial"/>
          <w:sz w:val="20"/>
        </w:rPr>
        <w:t>Obowiązki Zamawiającego:</w:t>
      </w:r>
    </w:p>
    <w:p w14:paraId="785A4562" w14:textId="2B4C3275" w:rsidR="005406DD" w:rsidRDefault="007220AF" w:rsidP="00625528">
      <w:pPr>
        <w:pStyle w:val="Akapitzlist"/>
        <w:numPr>
          <w:ilvl w:val="0"/>
          <w:numId w:val="2"/>
        </w:numPr>
        <w:ind w:left="567" w:hanging="283"/>
        <w:jc w:val="both"/>
        <w:rPr>
          <w:rFonts w:ascii="Arial" w:hAnsi="Arial" w:cs="Arial"/>
          <w:sz w:val="20"/>
        </w:rPr>
      </w:pPr>
      <w:r w:rsidRPr="005406DD">
        <w:rPr>
          <w:rFonts w:ascii="Arial" w:hAnsi="Arial" w:cs="Arial"/>
          <w:sz w:val="20"/>
        </w:rPr>
        <w:t>protoko</w:t>
      </w:r>
      <w:r w:rsidR="00DF232E">
        <w:rPr>
          <w:rFonts w:ascii="Arial" w:hAnsi="Arial" w:cs="Arial"/>
          <w:sz w:val="20"/>
        </w:rPr>
        <w:t>larne przekazanie frontu robót</w:t>
      </w:r>
      <w:r w:rsidRPr="005406DD">
        <w:rPr>
          <w:rFonts w:ascii="Arial" w:hAnsi="Arial" w:cs="Arial"/>
          <w:sz w:val="20"/>
        </w:rPr>
        <w:t>;</w:t>
      </w:r>
    </w:p>
    <w:p w14:paraId="3A24B5A4" w14:textId="77777777" w:rsidR="005406DD" w:rsidRDefault="007220AF" w:rsidP="00625528">
      <w:pPr>
        <w:pStyle w:val="Akapitzlist"/>
        <w:numPr>
          <w:ilvl w:val="0"/>
          <w:numId w:val="2"/>
        </w:numPr>
        <w:ind w:left="567" w:hanging="283"/>
        <w:jc w:val="both"/>
        <w:rPr>
          <w:rFonts w:ascii="Arial" w:hAnsi="Arial" w:cs="Arial"/>
          <w:sz w:val="20"/>
        </w:rPr>
      </w:pPr>
      <w:r w:rsidRPr="005406DD">
        <w:rPr>
          <w:rFonts w:ascii="Arial" w:hAnsi="Arial" w:cs="Arial"/>
          <w:sz w:val="20"/>
        </w:rPr>
        <w:t>odbiór wykonanych robót zgodnie z zapisami umowy;</w:t>
      </w:r>
    </w:p>
    <w:p w14:paraId="2B87964A" w14:textId="32DE9BC4" w:rsidR="009D5E85" w:rsidRPr="00E163C9" w:rsidRDefault="007220AF" w:rsidP="00625528">
      <w:pPr>
        <w:pStyle w:val="Akapitzlist"/>
        <w:numPr>
          <w:ilvl w:val="0"/>
          <w:numId w:val="2"/>
        </w:numPr>
        <w:ind w:left="567" w:hanging="283"/>
        <w:jc w:val="both"/>
        <w:rPr>
          <w:rFonts w:ascii="Arial" w:hAnsi="Arial" w:cs="Arial"/>
          <w:sz w:val="20"/>
        </w:rPr>
      </w:pPr>
      <w:r w:rsidRPr="005406DD">
        <w:rPr>
          <w:rFonts w:ascii="Arial" w:hAnsi="Arial" w:cs="Arial"/>
          <w:sz w:val="20"/>
        </w:rPr>
        <w:t>wypłacenie Wykonawcy umówionego wynagrodzenia zgodnie z zapisami</w:t>
      </w:r>
      <w:r w:rsidR="005406DD">
        <w:rPr>
          <w:rFonts w:ascii="Arial" w:hAnsi="Arial" w:cs="Arial"/>
          <w:sz w:val="20"/>
        </w:rPr>
        <w:t xml:space="preserve"> umowy</w:t>
      </w:r>
      <w:r w:rsidRPr="005406DD">
        <w:rPr>
          <w:rFonts w:ascii="Arial" w:hAnsi="Arial" w:cs="Arial"/>
          <w:sz w:val="20"/>
        </w:rPr>
        <w:t>.</w:t>
      </w:r>
    </w:p>
    <w:p w14:paraId="32721532" w14:textId="77777777" w:rsidR="005406DD" w:rsidRDefault="00BB0A17" w:rsidP="00625528">
      <w:pPr>
        <w:pStyle w:val="Akapitzlist"/>
        <w:numPr>
          <w:ilvl w:val="0"/>
          <w:numId w:val="1"/>
        </w:numPr>
        <w:ind w:left="284" w:hanging="284"/>
        <w:jc w:val="both"/>
        <w:rPr>
          <w:rFonts w:ascii="Arial" w:hAnsi="Arial" w:cs="Arial"/>
          <w:sz w:val="20"/>
        </w:rPr>
      </w:pPr>
      <w:r w:rsidRPr="005406DD">
        <w:rPr>
          <w:rFonts w:ascii="Arial" w:hAnsi="Arial" w:cs="Arial"/>
          <w:sz w:val="20"/>
        </w:rPr>
        <w:t>Obowiązki Wykonawcy:</w:t>
      </w:r>
    </w:p>
    <w:p w14:paraId="67B4883D" w14:textId="341BA5E8" w:rsidR="00B303F8" w:rsidRDefault="00087D59" w:rsidP="00625528">
      <w:pPr>
        <w:pStyle w:val="Akapitzlist"/>
        <w:numPr>
          <w:ilvl w:val="0"/>
          <w:numId w:val="24"/>
        </w:numPr>
        <w:ind w:left="567" w:hanging="283"/>
        <w:jc w:val="both"/>
        <w:rPr>
          <w:rFonts w:ascii="Arial" w:hAnsi="Arial" w:cs="Arial"/>
          <w:sz w:val="20"/>
        </w:rPr>
      </w:pPr>
      <w:r w:rsidRPr="00087D59">
        <w:rPr>
          <w:rFonts w:ascii="Arial" w:hAnsi="Arial" w:cs="Arial"/>
          <w:sz w:val="20"/>
        </w:rPr>
        <w:t>przejęcie terenu budowy od Zamawiającego</w:t>
      </w:r>
      <w:r w:rsidR="00D97860">
        <w:rPr>
          <w:rFonts w:ascii="Arial" w:hAnsi="Arial" w:cs="Arial"/>
          <w:sz w:val="20"/>
        </w:rPr>
        <w:t>;</w:t>
      </w:r>
    </w:p>
    <w:p w14:paraId="6B0A2CCD" w14:textId="6D7204BE" w:rsidR="006320B3" w:rsidRPr="00E163C9" w:rsidRDefault="006320B3" w:rsidP="00625528">
      <w:pPr>
        <w:pStyle w:val="Akapitzlist"/>
        <w:numPr>
          <w:ilvl w:val="0"/>
          <w:numId w:val="24"/>
        </w:numPr>
        <w:ind w:left="567" w:hanging="283"/>
        <w:jc w:val="both"/>
        <w:rPr>
          <w:rFonts w:ascii="Arial" w:hAnsi="Arial" w:cs="Arial"/>
          <w:sz w:val="20"/>
        </w:rPr>
      </w:pPr>
      <w:r w:rsidRPr="00E163C9">
        <w:rPr>
          <w:rFonts w:ascii="Arial" w:hAnsi="Arial" w:cs="Arial"/>
          <w:sz w:val="20"/>
        </w:rPr>
        <w:t xml:space="preserve">odpowiednie zabezpieczenie </w:t>
      </w:r>
      <w:r w:rsidR="00D02116">
        <w:rPr>
          <w:rFonts w:ascii="Arial" w:hAnsi="Arial" w:cs="Arial"/>
          <w:sz w:val="20"/>
        </w:rPr>
        <w:t xml:space="preserve"> terenu </w:t>
      </w:r>
      <w:r w:rsidRPr="00E163C9">
        <w:rPr>
          <w:rFonts w:ascii="Arial" w:hAnsi="Arial" w:cs="Arial"/>
          <w:sz w:val="20"/>
        </w:rPr>
        <w:t xml:space="preserve">wraz z tablicami informacyjnymi o prowadzonych </w:t>
      </w:r>
      <w:r w:rsidR="00756E18">
        <w:rPr>
          <w:rFonts w:ascii="Arial" w:hAnsi="Arial" w:cs="Arial"/>
          <w:sz w:val="20"/>
        </w:rPr>
        <w:t>robotach</w:t>
      </w:r>
      <w:r w:rsidRPr="00E163C9">
        <w:rPr>
          <w:rFonts w:ascii="Arial" w:hAnsi="Arial" w:cs="Arial"/>
          <w:sz w:val="20"/>
        </w:rPr>
        <w:t>;</w:t>
      </w:r>
    </w:p>
    <w:p w14:paraId="2C2F2470" w14:textId="10E8213D" w:rsidR="00D97860" w:rsidRDefault="005171BA" w:rsidP="00625528">
      <w:pPr>
        <w:pStyle w:val="Akapitzlist"/>
        <w:numPr>
          <w:ilvl w:val="0"/>
          <w:numId w:val="24"/>
        </w:numPr>
        <w:ind w:left="567" w:hanging="283"/>
        <w:jc w:val="both"/>
        <w:rPr>
          <w:rFonts w:ascii="Arial" w:hAnsi="Arial" w:cs="Arial"/>
          <w:sz w:val="20"/>
        </w:rPr>
      </w:pPr>
      <w:r>
        <w:rPr>
          <w:rFonts w:ascii="Arial" w:hAnsi="Arial" w:cs="Arial"/>
          <w:sz w:val="20"/>
        </w:rPr>
        <w:t xml:space="preserve">oznakowanie i odpowiednie </w:t>
      </w:r>
      <w:r w:rsidR="00D97860">
        <w:rPr>
          <w:rFonts w:ascii="Arial" w:hAnsi="Arial" w:cs="Arial"/>
          <w:sz w:val="20"/>
        </w:rPr>
        <w:t xml:space="preserve">zabezpieczenie materiałów niezbędnych do wykonywania </w:t>
      </w:r>
      <w:r w:rsidR="00756E18">
        <w:rPr>
          <w:rFonts w:ascii="Arial" w:hAnsi="Arial" w:cs="Arial"/>
          <w:sz w:val="20"/>
        </w:rPr>
        <w:t>robót</w:t>
      </w:r>
      <w:r w:rsidR="00114BD8" w:rsidRPr="00114BD8">
        <w:rPr>
          <w:rFonts w:ascii="Arial" w:hAnsi="Arial" w:cs="Arial"/>
          <w:sz w:val="20"/>
        </w:rPr>
        <w:t xml:space="preserve"> </w:t>
      </w:r>
      <w:r w:rsidR="00114BD8" w:rsidRPr="00087D59">
        <w:rPr>
          <w:rFonts w:ascii="Arial" w:hAnsi="Arial" w:cs="Arial"/>
          <w:sz w:val="20"/>
        </w:rPr>
        <w:t xml:space="preserve">oraz przestrzeganie zasad BHP </w:t>
      </w:r>
      <w:r w:rsidR="00114BD8">
        <w:rPr>
          <w:rFonts w:ascii="Arial" w:hAnsi="Arial" w:cs="Arial"/>
          <w:sz w:val="20"/>
        </w:rPr>
        <w:t>i p.poż.;</w:t>
      </w:r>
    </w:p>
    <w:p w14:paraId="217D6B39" w14:textId="36878F57" w:rsidR="00B909EB" w:rsidRDefault="00955504" w:rsidP="00625528">
      <w:pPr>
        <w:pStyle w:val="Akapitzlist"/>
        <w:numPr>
          <w:ilvl w:val="0"/>
          <w:numId w:val="24"/>
        </w:numPr>
        <w:ind w:left="567" w:hanging="283"/>
        <w:jc w:val="both"/>
        <w:rPr>
          <w:rFonts w:ascii="Arial" w:hAnsi="Arial" w:cs="Arial"/>
          <w:sz w:val="20"/>
        </w:rPr>
      </w:pPr>
      <w:r>
        <w:rPr>
          <w:rFonts w:ascii="Arial" w:hAnsi="Arial" w:cs="Arial"/>
          <w:sz w:val="20"/>
        </w:rPr>
        <w:t xml:space="preserve">wykonywanie </w:t>
      </w:r>
      <w:r w:rsidR="00D02116">
        <w:rPr>
          <w:rFonts w:ascii="Arial" w:hAnsi="Arial" w:cs="Arial"/>
          <w:sz w:val="20"/>
        </w:rPr>
        <w:t>prac</w:t>
      </w:r>
      <w:r>
        <w:rPr>
          <w:rFonts w:ascii="Arial" w:hAnsi="Arial" w:cs="Arial"/>
          <w:sz w:val="20"/>
        </w:rPr>
        <w:t xml:space="preserve"> </w:t>
      </w:r>
      <w:r w:rsidR="006320B3">
        <w:rPr>
          <w:rFonts w:ascii="Arial" w:hAnsi="Arial" w:cs="Arial"/>
          <w:sz w:val="20"/>
        </w:rPr>
        <w:t xml:space="preserve">wyłącznie w </w:t>
      </w:r>
      <w:r>
        <w:rPr>
          <w:rFonts w:ascii="Arial" w:hAnsi="Arial" w:cs="Arial"/>
          <w:sz w:val="20"/>
        </w:rPr>
        <w:t xml:space="preserve">terminach uzgodnionych </w:t>
      </w:r>
      <w:r w:rsidRPr="00CA3AAE">
        <w:rPr>
          <w:rFonts w:ascii="Arial" w:hAnsi="Arial" w:cs="Arial"/>
          <w:sz w:val="20"/>
        </w:rPr>
        <w:t xml:space="preserve">z </w:t>
      </w:r>
      <w:r w:rsidR="00B909EB">
        <w:rPr>
          <w:rFonts w:ascii="Arial" w:hAnsi="Arial" w:cs="Arial"/>
          <w:sz w:val="20"/>
        </w:rPr>
        <w:t>kierownikiem obiektu;</w:t>
      </w:r>
    </w:p>
    <w:p w14:paraId="3D09B0F6" w14:textId="226224DD" w:rsidR="00981FEB" w:rsidRPr="00D97860" w:rsidRDefault="00EB77E7" w:rsidP="00625528">
      <w:pPr>
        <w:pStyle w:val="Akapitzlist"/>
        <w:numPr>
          <w:ilvl w:val="0"/>
          <w:numId w:val="24"/>
        </w:numPr>
        <w:ind w:left="567" w:hanging="283"/>
        <w:jc w:val="both"/>
        <w:rPr>
          <w:rFonts w:ascii="Arial" w:hAnsi="Arial" w:cs="Arial"/>
          <w:sz w:val="20"/>
        </w:rPr>
      </w:pPr>
      <w:r>
        <w:rPr>
          <w:rFonts w:ascii="Arial" w:hAnsi="Arial" w:cs="Arial"/>
          <w:sz w:val="20"/>
        </w:rPr>
        <w:t xml:space="preserve">wykonanie przedmiotu umowy zgodnie z zasadami sztuki budowlanej i wiedzy technicznej, wymaganiami określonymi w </w:t>
      </w:r>
      <w:r w:rsidR="00756E18">
        <w:rPr>
          <w:rFonts w:ascii="Arial" w:hAnsi="Arial" w:cs="Arial"/>
          <w:sz w:val="20"/>
        </w:rPr>
        <w:t>umowie,</w:t>
      </w:r>
      <w:r>
        <w:rPr>
          <w:rFonts w:ascii="Arial" w:hAnsi="Arial" w:cs="Arial"/>
          <w:sz w:val="20"/>
        </w:rPr>
        <w:t xml:space="preserve"> z zachowaniem norm oraz zgodnie z przepisami prawa, </w:t>
      </w:r>
      <w:r w:rsidR="001E24DC">
        <w:rPr>
          <w:rFonts w:ascii="Arial" w:hAnsi="Arial" w:cs="Arial"/>
          <w:sz w:val="20"/>
        </w:rPr>
        <w:br/>
      </w:r>
      <w:r>
        <w:rPr>
          <w:rFonts w:ascii="Arial" w:hAnsi="Arial" w:cs="Arial"/>
          <w:sz w:val="20"/>
        </w:rPr>
        <w:t>z materiałów własnych</w:t>
      </w:r>
      <w:r w:rsidR="000532F8">
        <w:rPr>
          <w:rFonts w:ascii="Arial" w:hAnsi="Arial" w:cs="Arial"/>
          <w:sz w:val="20"/>
        </w:rPr>
        <w:t xml:space="preserve"> i powierzonych</w:t>
      </w:r>
      <w:r>
        <w:rPr>
          <w:rFonts w:ascii="Arial" w:hAnsi="Arial" w:cs="Arial"/>
          <w:sz w:val="20"/>
        </w:rPr>
        <w:t xml:space="preserve"> i przy użyciu własnych narzędzi;</w:t>
      </w:r>
    </w:p>
    <w:p w14:paraId="3A6634E3" w14:textId="4E3FD59D" w:rsidR="002D6890" w:rsidRDefault="002D6890" w:rsidP="00625528">
      <w:pPr>
        <w:pStyle w:val="Akapitzlist"/>
        <w:numPr>
          <w:ilvl w:val="0"/>
          <w:numId w:val="24"/>
        </w:numPr>
        <w:ind w:left="567" w:hanging="283"/>
        <w:jc w:val="both"/>
        <w:rPr>
          <w:rFonts w:ascii="Arial" w:hAnsi="Arial" w:cs="Arial"/>
          <w:sz w:val="20"/>
        </w:rPr>
      </w:pPr>
      <w:r>
        <w:rPr>
          <w:rFonts w:ascii="Arial" w:hAnsi="Arial" w:cs="Arial"/>
          <w:sz w:val="20"/>
        </w:rPr>
        <w:t>pro</w:t>
      </w:r>
      <w:r w:rsidR="00C86FF1">
        <w:rPr>
          <w:rFonts w:ascii="Arial" w:hAnsi="Arial" w:cs="Arial"/>
          <w:sz w:val="20"/>
        </w:rPr>
        <w:t xml:space="preserve">wadzenie </w:t>
      </w:r>
      <w:r w:rsidR="00756E18">
        <w:rPr>
          <w:rFonts w:ascii="Arial" w:hAnsi="Arial" w:cs="Arial"/>
          <w:sz w:val="20"/>
        </w:rPr>
        <w:t>robót</w:t>
      </w:r>
      <w:r w:rsidR="00C86FF1">
        <w:rPr>
          <w:rFonts w:ascii="Arial" w:hAnsi="Arial" w:cs="Arial"/>
          <w:sz w:val="20"/>
        </w:rPr>
        <w:t xml:space="preserve"> pod nadzorem </w:t>
      </w:r>
      <w:r w:rsidR="00756E18">
        <w:rPr>
          <w:rFonts w:ascii="Arial" w:hAnsi="Arial" w:cs="Arial"/>
          <w:sz w:val="20"/>
        </w:rPr>
        <w:t xml:space="preserve">osoby </w:t>
      </w:r>
      <w:r w:rsidR="00C86FF1">
        <w:rPr>
          <w:rFonts w:ascii="Arial" w:hAnsi="Arial" w:cs="Arial"/>
          <w:sz w:val="20"/>
        </w:rPr>
        <w:t>posiadające</w:t>
      </w:r>
      <w:r w:rsidR="00756E18">
        <w:rPr>
          <w:rFonts w:ascii="Arial" w:hAnsi="Arial" w:cs="Arial"/>
          <w:sz w:val="20"/>
        </w:rPr>
        <w:t>j</w:t>
      </w:r>
      <w:r w:rsidR="00C86FF1">
        <w:rPr>
          <w:rFonts w:ascii="Arial" w:hAnsi="Arial" w:cs="Arial"/>
          <w:sz w:val="20"/>
        </w:rPr>
        <w:t xml:space="preserve"> odpowiednie uprawnieni</w:t>
      </w:r>
      <w:r w:rsidR="00756E18">
        <w:rPr>
          <w:rFonts w:ascii="Arial" w:hAnsi="Arial" w:cs="Arial"/>
          <w:sz w:val="20"/>
        </w:rPr>
        <w:t>a</w:t>
      </w:r>
      <w:r w:rsidR="00C86FF1">
        <w:rPr>
          <w:rFonts w:ascii="Arial" w:hAnsi="Arial" w:cs="Arial"/>
          <w:sz w:val="20"/>
        </w:rPr>
        <w:t>;</w:t>
      </w:r>
    </w:p>
    <w:p w14:paraId="669130CC" w14:textId="491E92DF" w:rsidR="00CC0D85" w:rsidRDefault="00087D59" w:rsidP="00625528">
      <w:pPr>
        <w:pStyle w:val="Akapitzlist"/>
        <w:numPr>
          <w:ilvl w:val="0"/>
          <w:numId w:val="24"/>
        </w:numPr>
        <w:ind w:left="567" w:hanging="283"/>
        <w:jc w:val="both"/>
        <w:rPr>
          <w:rFonts w:ascii="Arial" w:hAnsi="Arial" w:cs="Arial"/>
          <w:sz w:val="20"/>
        </w:rPr>
      </w:pPr>
      <w:r w:rsidRPr="00087D59">
        <w:rPr>
          <w:rFonts w:ascii="Arial" w:hAnsi="Arial" w:cs="Arial"/>
          <w:sz w:val="20"/>
        </w:rPr>
        <w:t xml:space="preserve">stałe utrzymanie ładu i porządku na terenie </w:t>
      </w:r>
      <w:r w:rsidR="005171BA">
        <w:rPr>
          <w:rFonts w:ascii="Arial" w:hAnsi="Arial" w:cs="Arial"/>
          <w:sz w:val="20"/>
        </w:rPr>
        <w:t xml:space="preserve">wykonywania </w:t>
      </w:r>
      <w:r w:rsidR="00114BD8">
        <w:rPr>
          <w:rFonts w:ascii="Arial" w:hAnsi="Arial" w:cs="Arial"/>
          <w:sz w:val="20"/>
        </w:rPr>
        <w:t>prac, a w razie konieczności usuwanie nieczystości na bieżąco</w:t>
      </w:r>
      <w:r w:rsidRPr="00087D59">
        <w:rPr>
          <w:rFonts w:ascii="Arial" w:hAnsi="Arial" w:cs="Arial"/>
          <w:sz w:val="20"/>
        </w:rPr>
        <w:t>;</w:t>
      </w:r>
    </w:p>
    <w:p w14:paraId="2570E900" w14:textId="5F1D36B3" w:rsidR="00CC0D85" w:rsidRDefault="00CC0D85" w:rsidP="00625528">
      <w:pPr>
        <w:pStyle w:val="Akapitzlist"/>
        <w:numPr>
          <w:ilvl w:val="0"/>
          <w:numId w:val="24"/>
        </w:numPr>
        <w:ind w:left="567" w:hanging="283"/>
        <w:jc w:val="both"/>
        <w:rPr>
          <w:rFonts w:ascii="Arial" w:hAnsi="Arial" w:cs="Arial"/>
          <w:sz w:val="20"/>
        </w:rPr>
      </w:pPr>
      <w:r>
        <w:rPr>
          <w:rFonts w:ascii="Arial" w:hAnsi="Arial" w:cs="Arial"/>
          <w:sz w:val="20"/>
        </w:rPr>
        <w:t>zabezpieczenie dostawy materiałów;</w:t>
      </w:r>
    </w:p>
    <w:p w14:paraId="566819C9" w14:textId="29120540" w:rsidR="00087D59" w:rsidRDefault="00087D59" w:rsidP="00625528">
      <w:pPr>
        <w:pStyle w:val="Akapitzlist"/>
        <w:numPr>
          <w:ilvl w:val="0"/>
          <w:numId w:val="24"/>
        </w:numPr>
        <w:ind w:left="567" w:hanging="283"/>
        <w:jc w:val="both"/>
        <w:rPr>
          <w:rFonts w:ascii="Arial" w:hAnsi="Arial" w:cs="Arial"/>
          <w:sz w:val="20"/>
        </w:rPr>
      </w:pPr>
      <w:r w:rsidRPr="00087D59">
        <w:rPr>
          <w:rFonts w:ascii="Arial" w:hAnsi="Arial" w:cs="Arial"/>
          <w:sz w:val="20"/>
        </w:rPr>
        <w:t>przy wykonywaniu przedmiotu umowy sto</w:t>
      </w:r>
      <w:r w:rsidR="00EB4931">
        <w:rPr>
          <w:rFonts w:ascii="Arial" w:hAnsi="Arial" w:cs="Arial"/>
          <w:sz w:val="20"/>
        </w:rPr>
        <w:t xml:space="preserve">sowanie materiałów </w:t>
      </w:r>
      <w:r w:rsidRPr="00087D59">
        <w:rPr>
          <w:rFonts w:ascii="Arial" w:hAnsi="Arial" w:cs="Arial"/>
          <w:sz w:val="20"/>
        </w:rPr>
        <w:t>posiadających cert</w:t>
      </w:r>
      <w:r w:rsidR="0087312D">
        <w:rPr>
          <w:rFonts w:ascii="Arial" w:hAnsi="Arial" w:cs="Arial"/>
          <w:sz w:val="20"/>
        </w:rPr>
        <w:t xml:space="preserve">yfikaty na znak bezpieczeństwa </w:t>
      </w:r>
      <w:r w:rsidRPr="00087D59">
        <w:rPr>
          <w:rFonts w:ascii="Arial" w:hAnsi="Arial" w:cs="Arial"/>
          <w:sz w:val="20"/>
        </w:rPr>
        <w:t>i deklaracje zgodności z Polską Normą lub Aprobatą Techniczną</w:t>
      </w:r>
      <w:r w:rsidR="0087312D">
        <w:rPr>
          <w:rFonts w:ascii="Arial" w:hAnsi="Arial" w:cs="Arial"/>
          <w:sz w:val="20"/>
        </w:rPr>
        <w:t>,</w:t>
      </w:r>
      <w:r w:rsidRPr="00087D59">
        <w:rPr>
          <w:rFonts w:ascii="Arial" w:hAnsi="Arial" w:cs="Arial"/>
          <w:sz w:val="20"/>
        </w:rPr>
        <w:t xml:space="preserve"> odpowiadające wymogom wyrobów dopuszczonych do obrotu i stosowania w budownictwie określonym w art. 10 ustawy z dnia 7 lipca 1994 r. Prawo budowl</w:t>
      </w:r>
      <w:r w:rsidR="00EC019D">
        <w:rPr>
          <w:rFonts w:ascii="Arial" w:hAnsi="Arial" w:cs="Arial"/>
          <w:sz w:val="20"/>
        </w:rPr>
        <w:t xml:space="preserve">ane (tekst jednolity Dz. U. </w:t>
      </w:r>
      <w:r w:rsidR="004E7CC4">
        <w:rPr>
          <w:rFonts w:ascii="Arial" w:hAnsi="Arial" w:cs="Arial"/>
          <w:sz w:val="20"/>
        </w:rPr>
        <w:t>2025</w:t>
      </w:r>
      <w:r w:rsidR="004E7CC4" w:rsidRPr="00087D59">
        <w:rPr>
          <w:rFonts w:ascii="Arial" w:hAnsi="Arial" w:cs="Arial"/>
          <w:sz w:val="20"/>
        </w:rPr>
        <w:t xml:space="preserve"> </w:t>
      </w:r>
      <w:r w:rsidRPr="00087D59">
        <w:rPr>
          <w:rFonts w:ascii="Arial" w:hAnsi="Arial" w:cs="Arial"/>
          <w:sz w:val="20"/>
        </w:rPr>
        <w:t xml:space="preserve">r. poz. </w:t>
      </w:r>
      <w:r w:rsidR="004E7CC4">
        <w:rPr>
          <w:rFonts w:ascii="Arial" w:hAnsi="Arial" w:cs="Arial"/>
          <w:sz w:val="20"/>
        </w:rPr>
        <w:t>418</w:t>
      </w:r>
      <w:r w:rsidRPr="00087D59">
        <w:rPr>
          <w:rFonts w:ascii="Arial" w:hAnsi="Arial" w:cs="Arial"/>
          <w:sz w:val="20"/>
        </w:rPr>
        <w:t xml:space="preserve">) oraz </w:t>
      </w:r>
      <w:r w:rsidRPr="00087D59">
        <w:rPr>
          <w:rFonts w:ascii="Arial" w:hAnsi="Arial" w:cs="Arial"/>
          <w:sz w:val="20"/>
        </w:rPr>
        <w:lastRenderedPageBreak/>
        <w:t>ustawą z dnia 16 kwietnia 2004 r. o wyrobach budowlan</w:t>
      </w:r>
      <w:r w:rsidR="00EC019D">
        <w:rPr>
          <w:rFonts w:ascii="Arial" w:hAnsi="Arial" w:cs="Arial"/>
          <w:sz w:val="20"/>
        </w:rPr>
        <w:t xml:space="preserve">ych (tekst jednolity Dz. U. </w:t>
      </w:r>
      <w:r w:rsidR="004E7CC4">
        <w:rPr>
          <w:rFonts w:ascii="Arial" w:hAnsi="Arial" w:cs="Arial"/>
          <w:sz w:val="20"/>
        </w:rPr>
        <w:t xml:space="preserve">2021 </w:t>
      </w:r>
      <w:r w:rsidR="00EC019D">
        <w:rPr>
          <w:rFonts w:ascii="Arial" w:hAnsi="Arial" w:cs="Arial"/>
          <w:sz w:val="20"/>
        </w:rPr>
        <w:t xml:space="preserve">r. poz. </w:t>
      </w:r>
      <w:r w:rsidR="004E7CC4">
        <w:rPr>
          <w:rFonts w:ascii="Arial" w:hAnsi="Arial" w:cs="Arial"/>
          <w:sz w:val="20"/>
        </w:rPr>
        <w:t>1213</w:t>
      </w:r>
      <w:r w:rsidRPr="00087D59">
        <w:rPr>
          <w:rFonts w:ascii="Arial" w:hAnsi="Arial" w:cs="Arial"/>
          <w:sz w:val="20"/>
        </w:rPr>
        <w:t>);</w:t>
      </w:r>
    </w:p>
    <w:p w14:paraId="6B09FC3D" w14:textId="1190C0B1" w:rsidR="00CC0D85" w:rsidRPr="00CC0D85" w:rsidRDefault="00CC0D85" w:rsidP="00625528">
      <w:pPr>
        <w:pStyle w:val="Akapitzlist"/>
        <w:numPr>
          <w:ilvl w:val="0"/>
          <w:numId w:val="24"/>
        </w:numPr>
        <w:ind w:left="567" w:hanging="425"/>
        <w:jc w:val="both"/>
        <w:rPr>
          <w:rFonts w:ascii="Arial" w:hAnsi="Arial" w:cs="Arial"/>
          <w:sz w:val="20"/>
        </w:rPr>
      </w:pPr>
      <w:r w:rsidRPr="00087D59">
        <w:rPr>
          <w:rFonts w:ascii="Arial" w:hAnsi="Arial" w:cs="Arial"/>
          <w:sz w:val="20"/>
        </w:rPr>
        <w:t xml:space="preserve">po zakończeniu </w:t>
      </w:r>
      <w:r w:rsidR="00CE2C90">
        <w:rPr>
          <w:rFonts w:ascii="Arial" w:hAnsi="Arial" w:cs="Arial"/>
          <w:sz w:val="20"/>
        </w:rPr>
        <w:t>prac</w:t>
      </w:r>
      <w:r w:rsidRPr="00087D59">
        <w:rPr>
          <w:rFonts w:ascii="Arial" w:hAnsi="Arial" w:cs="Arial"/>
          <w:sz w:val="20"/>
        </w:rPr>
        <w:t xml:space="preserve"> posprzątanie </w:t>
      </w:r>
      <w:r>
        <w:rPr>
          <w:rFonts w:ascii="Arial" w:hAnsi="Arial" w:cs="Arial"/>
          <w:sz w:val="20"/>
        </w:rPr>
        <w:t>terenu</w:t>
      </w:r>
      <w:r w:rsidR="00993CB1">
        <w:rPr>
          <w:rFonts w:ascii="Arial" w:hAnsi="Arial" w:cs="Arial"/>
          <w:sz w:val="20"/>
        </w:rPr>
        <w:t xml:space="preserve"> </w:t>
      </w:r>
      <w:r>
        <w:rPr>
          <w:rFonts w:ascii="Arial" w:hAnsi="Arial" w:cs="Arial"/>
          <w:sz w:val="20"/>
        </w:rPr>
        <w:t>i przekazanie terenu wykonywanych prac</w:t>
      </w:r>
      <w:r w:rsidRPr="00087D59">
        <w:rPr>
          <w:rFonts w:ascii="Arial" w:hAnsi="Arial" w:cs="Arial"/>
          <w:sz w:val="20"/>
        </w:rPr>
        <w:t xml:space="preserve"> w stanie uporządkowanym i czystym, najpóźniej przed terminem odbioru końcowego;</w:t>
      </w:r>
    </w:p>
    <w:p w14:paraId="4B795C8B" w14:textId="77777777" w:rsidR="00E64042" w:rsidRPr="00ED395B" w:rsidRDefault="00E64042" w:rsidP="00625528">
      <w:pPr>
        <w:pStyle w:val="Akapitzlist"/>
        <w:numPr>
          <w:ilvl w:val="0"/>
          <w:numId w:val="24"/>
        </w:numPr>
        <w:ind w:left="567" w:hanging="425"/>
        <w:jc w:val="both"/>
        <w:rPr>
          <w:rFonts w:ascii="Arial" w:hAnsi="Arial" w:cs="Arial"/>
          <w:sz w:val="20"/>
        </w:rPr>
      </w:pPr>
      <w:r w:rsidRPr="00ED395B">
        <w:rPr>
          <w:rFonts w:ascii="Arial" w:hAnsi="Arial" w:cs="Arial"/>
          <w:sz w:val="20"/>
        </w:rPr>
        <w:t>bieżącego wywozu odpadów i gruzu pochodzącego z rozbiórek;</w:t>
      </w:r>
    </w:p>
    <w:p w14:paraId="09E01937" w14:textId="6762DC5F" w:rsidR="00087D59" w:rsidRDefault="00087D59" w:rsidP="00625528">
      <w:pPr>
        <w:pStyle w:val="Akapitzlist"/>
        <w:numPr>
          <w:ilvl w:val="0"/>
          <w:numId w:val="24"/>
        </w:numPr>
        <w:ind w:left="567" w:hanging="425"/>
        <w:jc w:val="both"/>
        <w:rPr>
          <w:rFonts w:ascii="Arial" w:hAnsi="Arial" w:cs="Arial"/>
          <w:sz w:val="20"/>
        </w:rPr>
      </w:pPr>
      <w:r w:rsidRPr="00087D59">
        <w:rPr>
          <w:rFonts w:ascii="Arial" w:hAnsi="Arial" w:cs="Arial"/>
          <w:sz w:val="20"/>
        </w:rPr>
        <w:t>zagospodarowanie odpadów powstałych w trakcie wykonywania prac zgodnie z obowiązującymi przepisami w tym zakresie na własny koszt;</w:t>
      </w:r>
    </w:p>
    <w:p w14:paraId="68448409" w14:textId="7E4EF332" w:rsidR="00955504" w:rsidRDefault="00955504" w:rsidP="00625528">
      <w:pPr>
        <w:pStyle w:val="Akapitzlist"/>
        <w:numPr>
          <w:ilvl w:val="0"/>
          <w:numId w:val="24"/>
        </w:numPr>
        <w:ind w:left="567" w:hanging="425"/>
        <w:jc w:val="both"/>
        <w:rPr>
          <w:rFonts w:ascii="Arial" w:hAnsi="Arial" w:cs="Arial"/>
          <w:sz w:val="20"/>
        </w:rPr>
      </w:pPr>
      <w:r w:rsidRPr="00087D59">
        <w:rPr>
          <w:rFonts w:ascii="Arial" w:hAnsi="Arial" w:cs="Arial"/>
          <w:sz w:val="20"/>
        </w:rPr>
        <w:t>zgł</w:t>
      </w:r>
      <w:r w:rsidR="00756E18">
        <w:rPr>
          <w:rFonts w:ascii="Arial" w:hAnsi="Arial" w:cs="Arial"/>
          <w:sz w:val="20"/>
        </w:rPr>
        <w:t>o</w:t>
      </w:r>
      <w:r w:rsidRPr="00087D59">
        <w:rPr>
          <w:rFonts w:ascii="Arial" w:hAnsi="Arial" w:cs="Arial"/>
          <w:sz w:val="20"/>
        </w:rPr>
        <w:t>sz</w:t>
      </w:r>
      <w:r w:rsidR="00756E18">
        <w:rPr>
          <w:rFonts w:ascii="Arial" w:hAnsi="Arial" w:cs="Arial"/>
          <w:sz w:val="20"/>
        </w:rPr>
        <w:t>e</w:t>
      </w:r>
      <w:r w:rsidRPr="00087D59">
        <w:rPr>
          <w:rFonts w:ascii="Arial" w:hAnsi="Arial" w:cs="Arial"/>
          <w:sz w:val="20"/>
        </w:rPr>
        <w:t xml:space="preserve">nie do odbioru </w:t>
      </w:r>
      <w:r w:rsidR="00EC019D">
        <w:rPr>
          <w:rFonts w:ascii="Arial" w:hAnsi="Arial" w:cs="Arial"/>
          <w:sz w:val="20"/>
        </w:rPr>
        <w:t xml:space="preserve">poprzez wpis do </w:t>
      </w:r>
      <w:r w:rsidR="006F12E9">
        <w:rPr>
          <w:rFonts w:ascii="Arial" w:hAnsi="Arial" w:cs="Arial"/>
          <w:sz w:val="20"/>
        </w:rPr>
        <w:t xml:space="preserve">wewnętrznego </w:t>
      </w:r>
      <w:r w:rsidR="00EC019D">
        <w:rPr>
          <w:rFonts w:ascii="Arial" w:hAnsi="Arial" w:cs="Arial"/>
          <w:sz w:val="20"/>
        </w:rPr>
        <w:t xml:space="preserve">dziennika budowy oraz udział </w:t>
      </w:r>
      <w:r w:rsidRPr="00087D59">
        <w:rPr>
          <w:rFonts w:ascii="Arial" w:hAnsi="Arial" w:cs="Arial"/>
          <w:sz w:val="20"/>
        </w:rPr>
        <w:t>w odbiorze końcowym;</w:t>
      </w:r>
    </w:p>
    <w:p w14:paraId="278A3C64" w14:textId="77777777" w:rsidR="00087D59" w:rsidRDefault="00087D59" w:rsidP="00625528">
      <w:pPr>
        <w:pStyle w:val="Akapitzlist"/>
        <w:numPr>
          <w:ilvl w:val="0"/>
          <w:numId w:val="24"/>
        </w:numPr>
        <w:ind w:left="567" w:hanging="425"/>
        <w:jc w:val="both"/>
        <w:rPr>
          <w:rFonts w:ascii="Arial" w:hAnsi="Arial" w:cs="Arial"/>
          <w:sz w:val="20"/>
        </w:rPr>
      </w:pPr>
      <w:r w:rsidRPr="00087D59">
        <w:rPr>
          <w:rFonts w:ascii="Arial" w:hAnsi="Arial" w:cs="Arial"/>
          <w:sz w:val="20"/>
        </w:rPr>
        <w:t>wykonanie innych czynności wyżej nie wyszczególnionych, a związanych z pełnieniem funkcji Wykonawcy w celu właściwego wykonania przedmiotu umowy.</w:t>
      </w:r>
    </w:p>
    <w:p w14:paraId="396C9CDE" w14:textId="77777777" w:rsidR="0096615A" w:rsidRDefault="0096615A" w:rsidP="001076A1">
      <w:pPr>
        <w:jc w:val="both"/>
        <w:rPr>
          <w:rFonts w:ascii="Arial" w:hAnsi="Arial" w:cs="Arial"/>
          <w:sz w:val="20"/>
        </w:rPr>
      </w:pPr>
    </w:p>
    <w:p w14:paraId="3F41C21C" w14:textId="077AC73C" w:rsidR="00446248" w:rsidRDefault="00446248" w:rsidP="001E24DC">
      <w:pPr>
        <w:pStyle w:val="Tekstpodstawowywcity"/>
        <w:numPr>
          <w:ilvl w:val="0"/>
          <w:numId w:val="34"/>
        </w:numPr>
        <w:ind w:left="284" w:hanging="284"/>
        <w:jc w:val="left"/>
        <w:rPr>
          <w:rFonts w:ascii="Arial" w:hAnsi="Arial" w:cs="Arial"/>
          <w:b/>
          <w:sz w:val="20"/>
        </w:rPr>
      </w:pPr>
      <w:r>
        <w:rPr>
          <w:rFonts w:ascii="Arial" w:hAnsi="Arial" w:cs="Arial"/>
          <w:b/>
          <w:sz w:val="20"/>
        </w:rPr>
        <w:t>Realizacja przedmiotu umowy</w:t>
      </w:r>
    </w:p>
    <w:p w14:paraId="58C0735A" w14:textId="77777777" w:rsidR="00446248" w:rsidRDefault="00446248" w:rsidP="00446248">
      <w:pPr>
        <w:jc w:val="center"/>
        <w:rPr>
          <w:rFonts w:ascii="Arial" w:hAnsi="Arial" w:cs="Arial"/>
          <w:b/>
          <w:sz w:val="20"/>
        </w:rPr>
      </w:pPr>
      <w:r>
        <w:rPr>
          <w:rFonts w:ascii="Arial" w:hAnsi="Arial" w:cs="Arial"/>
          <w:b/>
          <w:sz w:val="20"/>
        </w:rPr>
        <w:t>§ 3</w:t>
      </w:r>
    </w:p>
    <w:p w14:paraId="7DE43AE7" w14:textId="4239486A" w:rsidR="00A412F1" w:rsidRDefault="00446248" w:rsidP="00625528">
      <w:pPr>
        <w:pStyle w:val="Tekstpodstawowy21"/>
        <w:numPr>
          <w:ilvl w:val="0"/>
          <w:numId w:val="30"/>
        </w:numPr>
        <w:tabs>
          <w:tab w:val="left" w:pos="284"/>
        </w:tabs>
        <w:autoSpaceDN w:val="0"/>
        <w:ind w:left="284" w:hanging="284"/>
      </w:pPr>
      <w:r>
        <w:t>Przedmiot umowy zostanie wykonany</w:t>
      </w:r>
      <w:r w:rsidR="00DE5516">
        <w:t xml:space="preserve"> w terminie</w:t>
      </w:r>
      <w:r w:rsidR="0073230A">
        <w:t xml:space="preserve"> </w:t>
      </w:r>
      <w:r w:rsidR="0073230A">
        <w:rPr>
          <w:b/>
        </w:rPr>
        <w:t xml:space="preserve">do </w:t>
      </w:r>
      <w:r w:rsidR="003449C8">
        <w:rPr>
          <w:b/>
        </w:rPr>
        <w:t>…………</w:t>
      </w:r>
      <w:r w:rsidR="00B0479A">
        <w:rPr>
          <w:b/>
        </w:rPr>
        <w:t>……..</w:t>
      </w:r>
      <w:r w:rsidR="003449C8">
        <w:rPr>
          <w:b/>
        </w:rPr>
        <w:t>…………..</w:t>
      </w:r>
      <w:r w:rsidR="008E7B2C">
        <w:rPr>
          <w:b/>
        </w:rPr>
        <w:t xml:space="preserve"> 202</w:t>
      </w:r>
      <w:r w:rsidR="00AC11D8">
        <w:rPr>
          <w:b/>
        </w:rPr>
        <w:t>5</w:t>
      </w:r>
      <w:r w:rsidRPr="00446248">
        <w:rPr>
          <w:b/>
        </w:rPr>
        <w:t xml:space="preserve"> r.</w:t>
      </w:r>
    </w:p>
    <w:p w14:paraId="70ADFD74" w14:textId="4091670C" w:rsidR="00446248" w:rsidRPr="00CC0D85" w:rsidRDefault="00446248" w:rsidP="00625528">
      <w:pPr>
        <w:pStyle w:val="Tekstpodstawowy21"/>
        <w:numPr>
          <w:ilvl w:val="0"/>
          <w:numId w:val="30"/>
        </w:numPr>
        <w:tabs>
          <w:tab w:val="left" w:pos="284"/>
        </w:tabs>
        <w:autoSpaceDN w:val="0"/>
        <w:ind w:left="284" w:hanging="284"/>
      </w:pPr>
      <w:r w:rsidRPr="00446248">
        <w:rPr>
          <w:rFonts w:cs="Arial"/>
        </w:rPr>
        <w:t xml:space="preserve">Niewykonanie części robót oznacza niewykonanie lub nienależyte wykonanie całości robót </w:t>
      </w:r>
      <w:r w:rsidR="00DE5516">
        <w:rPr>
          <w:rFonts w:cs="Arial"/>
        </w:rPr>
        <w:br/>
      </w:r>
      <w:r w:rsidRPr="00446248">
        <w:rPr>
          <w:rFonts w:cs="Arial"/>
        </w:rPr>
        <w:t xml:space="preserve">i skutkować będzie wstrzymaniem płatności. </w:t>
      </w:r>
    </w:p>
    <w:p w14:paraId="1C1A22DF" w14:textId="2DA34393" w:rsidR="00CC0D85" w:rsidRPr="00CC0D85" w:rsidRDefault="00CC0D85" w:rsidP="00625528">
      <w:pPr>
        <w:pStyle w:val="Tekstpodstawowy21"/>
        <w:numPr>
          <w:ilvl w:val="0"/>
          <w:numId w:val="30"/>
        </w:numPr>
        <w:tabs>
          <w:tab w:val="left" w:pos="284"/>
        </w:tabs>
        <w:autoSpaceDN w:val="0"/>
        <w:ind w:left="284" w:hanging="284"/>
      </w:pPr>
      <w:r w:rsidRPr="00CC0D85">
        <w:rPr>
          <w:rFonts w:cs="Arial"/>
        </w:rPr>
        <w:t xml:space="preserve">Odbiór końcowy nastąpi po zakończeniu wszystkich prac objętych przedmiotem umowy, przez komisję wyznaczoną przez Zamawiającego po ukończeniu robót. Z czynności odbioru Strony sporządzą protokół. </w:t>
      </w:r>
    </w:p>
    <w:p w14:paraId="328120DB" w14:textId="77777777" w:rsidR="00CC0D85" w:rsidRPr="00CC0D85" w:rsidRDefault="00CC0D85" w:rsidP="00625528">
      <w:pPr>
        <w:pStyle w:val="Tekstpodstawowy21"/>
        <w:numPr>
          <w:ilvl w:val="0"/>
          <w:numId w:val="30"/>
        </w:numPr>
        <w:tabs>
          <w:tab w:val="left" w:pos="284"/>
        </w:tabs>
        <w:autoSpaceDN w:val="0"/>
        <w:ind w:left="284" w:hanging="284"/>
      </w:pPr>
      <w:r w:rsidRPr="00CC0D85">
        <w:rPr>
          <w:rFonts w:cs="Arial"/>
        </w:rPr>
        <w:t>Do odbioru końcowego robót Wykonawca przedstawi</w:t>
      </w:r>
      <w:r>
        <w:rPr>
          <w:rFonts w:cs="Arial"/>
        </w:rPr>
        <w:t>:</w:t>
      </w:r>
    </w:p>
    <w:p w14:paraId="49AC8E35" w14:textId="50A8965A" w:rsidR="00CB2BB9" w:rsidRDefault="00CB2BB9" w:rsidP="00625528">
      <w:pPr>
        <w:pStyle w:val="Tekstpodstawowy21"/>
        <w:numPr>
          <w:ilvl w:val="0"/>
          <w:numId w:val="32"/>
        </w:numPr>
        <w:tabs>
          <w:tab w:val="left" w:pos="567"/>
        </w:tabs>
        <w:autoSpaceDN w:val="0"/>
        <w:ind w:left="567" w:hanging="283"/>
      </w:pPr>
      <w:r>
        <w:t xml:space="preserve">oświadczenie kierownika robót, że roboty budowlane zostały wykonane zgodnie </w:t>
      </w:r>
      <w:r w:rsidR="001E24DC">
        <w:br/>
      </w:r>
      <w:r>
        <w:t>z</w:t>
      </w:r>
      <w:r w:rsidR="001E24DC">
        <w:t xml:space="preserve"> </w:t>
      </w:r>
      <w:r>
        <w:t>obowiązującymi przepisami i normami oraz, ze teren budowy został doprowadzony do należytego stanu i porządku;</w:t>
      </w:r>
    </w:p>
    <w:p w14:paraId="3845398E" w14:textId="77777777" w:rsidR="00CB2BB9" w:rsidRDefault="00CB2BB9" w:rsidP="00625528">
      <w:pPr>
        <w:pStyle w:val="Tekstpodstawowy21"/>
        <w:numPr>
          <w:ilvl w:val="0"/>
          <w:numId w:val="32"/>
        </w:numPr>
        <w:tabs>
          <w:tab w:val="left" w:pos="567"/>
        </w:tabs>
        <w:autoSpaceDN w:val="0"/>
        <w:ind w:left="567" w:hanging="283"/>
      </w:pPr>
      <w:r>
        <w:t>protokoły przekazania odpadów na składowisko odpadów;</w:t>
      </w:r>
    </w:p>
    <w:p w14:paraId="52BDC318" w14:textId="77777777" w:rsidR="00CB2BB9" w:rsidRDefault="00CB2BB9" w:rsidP="00625528">
      <w:pPr>
        <w:pStyle w:val="Tekstpodstawowy21"/>
        <w:numPr>
          <w:ilvl w:val="0"/>
          <w:numId w:val="32"/>
        </w:numPr>
        <w:tabs>
          <w:tab w:val="left" w:pos="567"/>
        </w:tabs>
        <w:autoSpaceDN w:val="0"/>
        <w:ind w:left="567" w:hanging="283"/>
      </w:pPr>
      <w:r>
        <w:t>dokumentację powykonawczą;</w:t>
      </w:r>
    </w:p>
    <w:p w14:paraId="7E200A9F" w14:textId="6B641DA4" w:rsidR="00CC0D85" w:rsidRPr="00CC0D85" w:rsidRDefault="00CB2BB9" w:rsidP="0045001E">
      <w:pPr>
        <w:pStyle w:val="Tekstpodstawowy21"/>
        <w:numPr>
          <w:ilvl w:val="0"/>
          <w:numId w:val="32"/>
        </w:numPr>
        <w:tabs>
          <w:tab w:val="left" w:pos="567"/>
        </w:tabs>
        <w:autoSpaceDN w:val="0"/>
        <w:ind w:left="426" w:hanging="142"/>
      </w:pPr>
      <w:r>
        <w:t>oraz inne dokumenty zgodne z obowiązującymi przepisami prawa</w:t>
      </w:r>
      <w:r w:rsidR="00CA3AAE">
        <w:t>- brak</w:t>
      </w:r>
      <w:r w:rsidR="0045001E">
        <w:t xml:space="preserve"> </w:t>
      </w:r>
      <w:r w:rsidR="00CC0D85">
        <w:t>lub wady dokumentów spowodują, że Zamawiający odmówi odbioru prac.</w:t>
      </w:r>
    </w:p>
    <w:p w14:paraId="08994242" w14:textId="3AA01669" w:rsidR="00CC0D85" w:rsidRPr="00CC0D85" w:rsidRDefault="00CC0D85" w:rsidP="00625528">
      <w:pPr>
        <w:pStyle w:val="Tekstpodstawowy21"/>
        <w:numPr>
          <w:ilvl w:val="0"/>
          <w:numId w:val="30"/>
        </w:numPr>
        <w:tabs>
          <w:tab w:val="left" w:pos="284"/>
        </w:tabs>
        <w:autoSpaceDN w:val="0"/>
        <w:ind w:left="284" w:hanging="284"/>
      </w:pPr>
      <w:r w:rsidRPr="00CC0D85">
        <w:rPr>
          <w:rFonts w:cs="Arial"/>
        </w:rPr>
        <w:t>Protokół odbioru musi uwzględniać:</w:t>
      </w:r>
    </w:p>
    <w:p w14:paraId="2A8894CF" w14:textId="09B44923" w:rsidR="00CC0D85" w:rsidRDefault="00CC0D85" w:rsidP="00625528">
      <w:pPr>
        <w:pStyle w:val="Akapitzlist"/>
        <w:numPr>
          <w:ilvl w:val="0"/>
          <w:numId w:val="5"/>
        </w:numPr>
        <w:ind w:left="567" w:hanging="283"/>
        <w:jc w:val="both"/>
        <w:rPr>
          <w:rFonts w:ascii="Arial" w:hAnsi="Arial" w:cs="Arial"/>
          <w:sz w:val="20"/>
        </w:rPr>
      </w:pPr>
      <w:r w:rsidRPr="00533218">
        <w:rPr>
          <w:rFonts w:ascii="Arial" w:hAnsi="Arial" w:cs="Arial"/>
          <w:sz w:val="20"/>
        </w:rPr>
        <w:t>ewentualne wady, usterki i terminy ich usunięcia;</w:t>
      </w:r>
    </w:p>
    <w:p w14:paraId="64667AC9" w14:textId="75B4EA20" w:rsidR="00CC0D85" w:rsidRPr="00CC0D85" w:rsidRDefault="00CC0D85" w:rsidP="00625528">
      <w:pPr>
        <w:pStyle w:val="Akapitzlist"/>
        <w:numPr>
          <w:ilvl w:val="0"/>
          <w:numId w:val="5"/>
        </w:numPr>
        <w:ind w:left="567" w:hanging="283"/>
        <w:jc w:val="both"/>
        <w:rPr>
          <w:rFonts w:ascii="Arial" w:hAnsi="Arial" w:cs="Arial"/>
          <w:sz w:val="20"/>
        </w:rPr>
      </w:pPr>
      <w:r w:rsidRPr="00533218">
        <w:rPr>
          <w:rFonts w:ascii="Arial" w:hAnsi="Arial" w:cs="Arial"/>
          <w:sz w:val="20"/>
        </w:rPr>
        <w:t>udział podwykonawców w realizacji danego etapu, wskazanie zakresu rzeczowego wykonanych przez nich robót oraz ich wartość finansową;</w:t>
      </w:r>
    </w:p>
    <w:p w14:paraId="0CAE2830" w14:textId="3716BB66" w:rsidR="00CC0D85" w:rsidRPr="00CC0D85" w:rsidRDefault="00CC0D85" w:rsidP="00625528">
      <w:pPr>
        <w:pStyle w:val="Akapitzlist"/>
        <w:numPr>
          <w:ilvl w:val="0"/>
          <w:numId w:val="5"/>
        </w:numPr>
        <w:ind w:left="567" w:hanging="283"/>
        <w:jc w:val="both"/>
        <w:rPr>
          <w:rFonts w:ascii="Arial" w:hAnsi="Arial" w:cs="Arial"/>
          <w:sz w:val="20"/>
        </w:rPr>
      </w:pPr>
      <w:r w:rsidRPr="00533218">
        <w:rPr>
          <w:rFonts w:ascii="Arial" w:hAnsi="Arial" w:cs="Arial"/>
          <w:sz w:val="20"/>
        </w:rPr>
        <w:t>stwierdzenie czy Zamawiający dokonuje odbioru robót czy też wyznacza następny termin.</w:t>
      </w:r>
    </w:p>
    <w:p w14:paraId="08CAD2B7" w14:textId="6E9CE863" w:rsidR="00CC0D85" w:rsidRPr="00CC0D85" w:rsidRDefault="00CC0D85" w:rsidP="00625528">
      <w:pPr>
        <w:pStyle w:val="Tekstpodstawowy21"/>
        <w:numPr>
          <w:ilvl w:val="0"/>
          <w:numId w:val="30"/>
        </w:numPr>
        <w:tabs>
          <w:tab w:val="left" w:pos="284"/>
        </w:tabs>
        <w:autoSpaceDN w:val="0"/>
        <w:ind w:left="284" w:hanging="284"/>
      </w:pPr>
      <w:r w:rsidRPr="00CC0D85">
        <w:rPr>
          <w:rFonts w:cs="Arial"/>
        </w:rPr>
        <w:t>Jeżeli w toku czynności odbioru zostaną stwierdzone wady/ usterki, to Zamawiający odstępuje od odbioru, do czasu usunięcia wad lub usterek, wyznaczając termin do ich usunięcia. Po usunięciu wad lub usterek Wykonawca i Zamawiający podejmują czynności na nowo.</w:t>
      </w:r>
    </w:p>
    <w:p w14:paraId="71FAACAC" w14:textId="45164A73" w:rsidR="00CC0D85" w:rsidRDefault="00CC0D85" w:rsidP="00625528">
      <w:pPr>
        <w:pStyle w:val="Tekstpodstawowy21"/>
        <w:numPr>
          <w:ilvl w:val="0"/>
          <w:numId w:val="30"/>
        </w:numPr>
        <w:tabs>
          <w:tab w:val="left" w:pos="284"/>
          <w:tab w:val="left" w:pos="993"/>
        </w:tabs>
        <w:autoSpaceDN w:val="0"/>
        <w:ind w:left="284" w:hanging="284"/>
      </w:pPr>
      <w:r w:rsidRPr="00CC0D85">
        <w:rPr>
          <w:rFonts w:cs="Arial"/>
        </w:rPr>
        <w:t>Strony ustalają, że każdorazowo z prac komisji sporządzone zostaną protokoły określające wszystkie ustalenia dokonane w trakcie odbioru. Protokoły odbioru bez wad, uwag i zastrzeżeń będą stanowić podstawę do wystawienia faktur.</w:t>
      </w:r>
    </w:p>
    <w:p w14:paraId="579805F3" w14:textId="77777777" w:rsidR="00446248" w:rsidRDefault="00446248" w:rsidP="00625528">
      <w:pPr>
        <w:pStyle w:val="Tekstpodstawowy21"/>
        <w:numPr>
          <w:ilvl w:val="0"/>
          <w:numId w:val="29"/>
        </w:numPr>
        <w:tabs>
          <w:tab w:val="left" w:pos="284"/>
          <w:tab w:val="left" w:pos="993"/>
        </w:tabs>
        <w:autoSpaceDN w:val="0"/>
        <w:ind w:left="284" w:hanging="284"/>
        <w:rPr>
          <w:rFonts w:cs="Arial"/>
        </w:rPr>
      </w:pPr>
      <w:r>
        <w:rPr>
          <w:rFonts w:cs="Arial"/>
        </w:rPr>
        <w:t>Odbiór nie może być dokonany jeżeli stwierdzone wady/ usterki lub inne naruszenia postanowień umowy obniżają przewidzianą przez Zamawiającego zdolność użytkową, techniczną lub estetyczną wykonanych robót.</w:t>
      </w:r>
    </w:p>
    <w:p w14:paraId="7E2911F7" w14:textId="77777777" w:rsidR="00446248" w:rsidRDefault="00446248" w:rsidP="00625528">
      <w:pPr>
        <w:pStyle w:val="Tekstpodstawowy21"/>
        <w:numPr>
          <w:ilvl w:val="0"/>
          <w:numId w:val="29"/>
        </w:numPr>
        <w:tabs>
          <w:tab w:val="left" w:pos="284"/>
          <w:tab w:val="left" w:pos="993"/>
        </w:tabs>
        <w:autoSpaceDN w:val="0"/>
        <w:ind w:left="284" w:hanging="284"/>
        <w:rPr>
          <w:rFonts w:cs="Arial"/>
        </w:rPr>
      </w:pPr>
      <w:r>
        <w:rPr>
          <w:rFonts w:cs="Arial"/>
        </w:rPr>
        <w:t>W przypadku stwierdzenia wad lub usterek w toku czynności odbioru lub w okresie gwarancji/ rękojmi, które nie nadają się do usunięcia albo, gdy z okoliczności wynika, że Wykonawca nie zdoła ich usunąć w czasie odpowiednim, Zamawiający może wedle własnego wyboru:</w:t>
      </w:r>
    </w:p>
    <w:p w14:paraId="08A33701" w14:textId="77777777" w:rsidR="00446248" w:rsidRDefault="00446248" w:rsidP="00625528">
      <w:pPr>
        <w:pStyle w:val="Akapitzlist"/>
        <w:numPr>
          <w:ilvl w:val="0"/>
          <w:numId w:val="31"/>
        </w:numPr>
        <w:autoSpaceDN w:val="0"/>
        <w:ind w:left="567" w:hanging="283"/>
        <w:contextualSpacing w:val="0"/>
        <w:jc w:val="both"/>
      </w:pPr>
      <w:r>
        <w:rPr>
          <w:rFonts w:ascii="Arial" w:hAnsi="Arial" w:cs="Arial"/>
          <w:sz w:val="20"/>
        </w:rPr>
        <w:t>obniżyć wynagrodzenie Wykonawcy odpowiednio do zmniejszonej wartości użytkowej, technicznej lub estetycznej robót określonej w ofercie, a w przypadku braku możliwości określenia zmniejszonej wartości Zamawiający jest uprawniony do powołania biegłego rzeczoznawcy budowlanego wybranego przez Zamawiającego, który określi/ustali wysokość zmniejszonej wartości użytkowej, technicznej lub estetycznej robót;</w:t>
      </w:r>
    </w:p>
    <w:p w14:paraId="7881E804" w14:textId="77777777" w:rsidR="00446248" w:rsidRDefault="00446248" w:rsidP="00625528">
      <w:pPr>
        <w:pStyle w:val="Akapitzlist"/>
        <w:numPr>
          <w:ilvl w:val="0"/>
          <w:numId w:val="31"/>
        </w:numPr>
        <w:autoSpaceDN w:val="0"/>
        <w:ind w:left="567" w:hanging="283"/>
        <w:contextualSpacing w:val="0"/>
        <w:jc w:val="both"/>
        <w:rPr>
          <w:rFonts w:ascii="Arial" w:hAnsi="Arial" w:cs="Arial"/>
          <w:sz w:val="20"/>
        </w:rPr>
      </w:pPr>
      <w:r>
        <w:rPr>
          <w:rFonts w:ascii="Arial" w:hAnsi="Arial" w:cs="Arial"/>
          <w:sz w:val="20"/>
        </w:rPr>
        <w:t>zażądać od Wykonawcy wykonania robót po raz drugi na koszt, ryzyko i staraniem Wykonawcy, zachowując przy tym prawo potrącenia kar umownych i odszkodowania z wynagrodzenia lub z zabezpieczenia należytego wykonania umowy;</w:t>
      </w:r>
    </w:p>
    <w:p w14:paraId="2AAEECAC" w14:textId="77777777" w:rsidR="00446248" w:rsidRDefault="00446248" w:rsidP="00625528">
      <w:pPr>
        <w:pStyle w:val="Akapitzlist"/>
        <w:numPr>
          <w:ilvl w:val="0"/>
          <w:numId w:val="31"/>
        </w:numPr>
        <w:autoSpaceDN w:val="0"/>
        <w:ind w:left="567" w:hanging="283"/>
        <w:contextualSpacing w:val="0"/>
        <w:jc w:val="both"/>
        <w:rPr>
          <w:rFonts w:ascii="Arial" w:hAnsi="Arial" w:cs="Arial"/>
          <w:sz w:val="20"/>
        </w:rPr>
      </w:pPr>
      <w:r>
        <w:rPr>
          <w:rFonts w:ascii="Arial" w:hAnsi="Arial" w:cs="Arial"/>
          <w:sz w:val="20"/>
        </w:rPr>
        <w:t>dokonać robót we własnym zakresie na koszt Wykonawcy potrącając ich wartość z wynagrodzenia lub z zabezpieczenia należytego wykonania umowy - co nie wyklucza dochodzenia odszkodowania na zasadach ogólnych. Wykonanie robót na koszt Wykonawcy nie wymaga zgody Sądu.</w:t>
      </w:r>
    </w:p>
    <w:p w14:paraId="13BA48D8" w14:textId="148C1B2C" w:rsidR="00446248" w:rsidRDefault="00446248" w:rsidP="00625528">
      <w:pPr>
        <w:pStyle w:val="Tekstpodstawowy21"/>
        <w:numPr>
          <w:ilvl w:val="0"/>
          <w:numId w:val="29"/>
        </w:numPr>
        <w:autoSpaceDN w:val="0"/>
        <w:ind w:left="284" w:hanging="426"/>
        <w:rPr>
          <w:rFonts w:cs="Arial"/>
        </w:rPr>
      </w:pPr>
      <w:r>
        <w:rPr>
          <w:rFonts w:cs="Arial"/>
        </w:rPr>
        <w:t xml:space="preserve">Odbiór ostateczny jest dokonywany na 1 miesiąc przed upływem gwarancji oraz rękojmi </w:t>
      </w:r>
      <w:r>
        <w:rPr>
          <w:rFonts w:cs="Arial"/>
        </w:rPr>
        <w:br/>
        <w:t xml:space="preserve">i polega na sprawdzeniu usunięcia wad lub usterek powstałych i ujawnionych w okresie gwarancji i rękojmi. Dokonanie odbioru ostatecznego nie wyłącza uprawnień Zamawiającego z tytułu gwarancji/rękojmi w ostatnim miesiącu trwania gwarancji/rękojmi. Odbioru ostatecznego dokonuje komisja w skład, której wchodzi przedstawiciel Zamawiającego i przedstawiciel Wykonawcy. </w:t>
      </w:r>
    </w:p>
    <w:p w14:paraId="7D8A6649" w14:textId="77777777" w:rsidR="0096615A" w:rsidRPr="001076A1" w:rsidRDefault="0096615A" w:rsidP="001076A1">
      <w:pPr>
        <w:jc w:val="both"/>
        <w:rPr>
          <w:rFonts w:ascii="Arial" w:hAnsi="Arial" w:cs="Arial"/>
          <w:sz w:val="20"/>
        </w:rPr>
      </w:pPr>
    </w:p>
    <w:p w14:paraId="702E66CE" w14:textId="50020BAC" w:rsidR="000E60FB" w:rsidRPr="00392EED" w:rsidRDefault="000E60FB" w:rsidP="001E24DC">
      <w:pPr>
        <w:pStyle w:val="Akapitzlist"/>
        <w:numPr>
          <w:ilvl w:val="0"/>
          <w:numId w:val="34"/>
        </w:numPr>
        <w:ind w:left="284" w:hanging="284"/>
        <w:rPr>
          <w:rFonts w:ascii="Arial" w:hAnsi="Arial" w:cs="Arial"/>
          <w:b/>
          <w:sz w:val="20"/>
        </w:rPr>
      </w:pPr>
      <w:r w:rsidRPr="00392EED">
        <w:rPr>
          <w:rFonts w:ascii="Arial" w:hAnsi="Arial" w:cs="Arial"/>
          <w:b/>
          <w:sz w:val="20"/>
        </w:rPr>
        <w:t>Podwykonawcy</w:t>
      </w:r>
    </w:p>
    <w:p w14:paraId="3F2AD8CF" w14:textId="7DC51AB9" w:rsidR="000E60FB" w:rsidRDefault="00A412F1" w:rsidP="001C5A02">
      <w:pPr>
        <w:jc w:val="center"/>
        <w:rPr>
          <w:rFonts w:ascii="Arial" w:hAnsi="Arial"/>
          <w:b/>
          <w:sz w:val="20"/>
        </w:rPr>
      </w:pPr>
      <w:r>
        <w:rPr>
          <w:rFonts w:ascii="Arial" w:hAnsi="Arial"/>
          <w:b/>
          <w:sz w:val="20"/>
        </w:rPr>
        <w:t>§4</w:t>
      </w:r>
    </w:p>
    <w:p w14:paraId="72CA405B" w14:textId="77777777" w:rsidR="002D6890" w:rsidRDefault="002D6890" w:rsidP="00625528">
      <w:pPr>
        <w:pStyle w:val="Akapitzlist"/>
        <w:numPr>
          <w:ilvl w:val="0"/>
          <w:numId w:val="3"/>
        </w:numPr>
        <w:ind w:left="284" w:hanging="284"/>
        <w:jc w:val="both"/>
        <w:rPr>
          <w:rFonts w:ascii="Arial" w:hAnsi="Arial"/>
          <w:sz w:val="20"/>
        </w:rPr>
      </w:pPr>
      <w:r w:rsidRPr="001C5A02">
        <w:rPr>
          <w:rFonts w:ascii="Arial" w:hAnsi="Arial"/>
          <w:sz w:val="20"/>
        </w:rPr>
        <w:t xml:space="preserve">Prace wynikające z niniejszej umowy Wykonawca może wykonać przy pomocy podwykonawcy/ podwykonawców. </w:t>
      </w:r>
    </w:p>
    <w:p w14:paraId="37475CA2" w14:textId="7C55586F" w:rsidR="00DA64BD" w:rsidRDefault="00DA64BD" w:rsidP="00625528">
      <w:pPr>
        <w:pStyle w:val="Akapitzlist"/>
        <w:numPr>
          <w:ilvl w:val="0"/>
          <w:numId w:val="3"/>
        </w:numPr>
        <w:ind w:left="284" w:hanging="284"/>
        <w:jc w:val="both"/>
        <w:rPr>
          <w:rFonts w:ascii="Arial" w:hAnsi="Arial"/>
          <w:sz w:val="20"/>
        </w:rPr>
      </w:pPr>
      <w:r>
        <w:rPr>
          <w:rFonts w:ascii="Arial" w:hAnsi="Arial"/>
          <w:sz w:val="20"/>
        </w:rPr>
        <w:t>Zamawiający może dopuścić zlecenie podwykonawcy/podwykonawcom zakresu robót, których Wykonawca nie zamierzał wykonać przy udziale podwykonawcy/podwykonawców wyłącznie za pisemną zgodą Zamawiającego.</w:t>
      </w:r>
    </w:p>
    <w:p w14:paraId="17E02BA9" w14:textId="3B59852B" w:rsidR="002D6890" w:rsidRDefault="002D6890" w:rsidP="00625528">
      <w:pPr>
        <w:pStyle w:val="Akapitzlist"/>
        <w:numPr>
          <w:ilvl w:val="0"/>
          <w:numId w:val="3"/>
        </w:numPr>
        <w:ind w:left="284" w:hanging="284"/>
        <w:jc w:val="both"/>
        <w:rPr>
          <w:rFonts w:ascii="Arial" w:hAnsi="Arial"/>
          <w:sz w:val="20"/>
        </w:rPr>
      </w:pPr>
      <w:r>
        <w:rPr>
          <w:rFonts w:ascii="Arial" w:hAnsi="Arial"/>
          <w:sz w:val="20"/>
        </w:rPr>
        <w:t>Wykonawca ponosi wobec Zamawiającego pełną odpowiedzialność za roboty, które wykonuje przy pomocy podwykonawcy/ podwykonawców, w szczególności zgodnie z art. 415, 429, 430 i 474 Kodeksu cywilnego.</w:t>
      </w:r>
    </w:p>
    <w:p w14:paraId="0DF7BC21" w14:textId="74569DF5" w:rsidR="002D6890" w:rsidRDefault="002D6890" w:rsidP="00625528">
      <w:pPr>
        <w:pStyle w:val="Akapitzlist"/>
        <w:numPr>
          <w:ilvl w:val="0"/>
          <w:numId w:val="3"/>
        </w:numPr>
        <w:ind w:left="284" w:hanging="284"/>
        <w:jc w:val="both"/>
        <w:rPr>
          <w:rFonts w:ascii="Arial" w:hAnsi="Arial"/>
          <w:sz w:val="20"/>
        </w:rPr>
      </w:pPr>
      <w:r>
        <w:rPr>
          <w:rFonts w:ascii="Arial" w:hAnsi="Arial"/>
          <w:sz w:val="20"/>
        </w:rPr>
        <w:t xml:space="preserve">Wykonywanie robót w podwykonawstwie nie zwalnia Wykonawcy z odpowiedzialności </w:t>
      </w:r>
      <w:r>
        <w:rPr>
          <w:rFonts w:ascii="Arial" w:hAnsi="Arial"/>
          <w:sz w:val="20"/>
        </w:rPr>
        <w:br/>
        <w:t xml:space="preserve">i zobowiązań wynikających z warunków umowy. Wykonawca będzie odpowiedzialny za działania, uchybienia i zaniedbania podwykonawcy/ podwykonawców jak za własne działania lub zaniechania. </w:t>
      </w:r>
    </w:p>
    <w:p w14:paraId="73F8E745" w14:textId="77777777" w:rsidR="002D6890" w:rsidRDefault="002D6890" w:rsidP="00625528">
      <w:pPr>
        <w:pStyle w:val="Akapitzlist"/>
        <w:numPr>
          <w:ilvl w:val="0"/>
          <w:numId w:val="3"/>
        </w:numPr>
        <w:ind w:left="284" w:hanging="284"/>
        <w:jc w:val="both"/>
        <w:rPr>
          <w:rFonts w:ascii="Arial" w:hAnsi="Arial"/>
          <w:sz w:val="20"/>
        </w:rPr>
      </w:pPr>
      <w:r>
        <w:rPr>
          <w:rFonts w:ascii="Arial" w:hAnsi="Arial"/>
          <w:sz w:val="20"/>
        </w:rPr>
        <w:t>Na żądanie Zamawiającego Wykonawca zobowiązuje się udzielić na piśmie wszelkich informacji dotyczących podwykonawcy/ podwykonawców.</w:t>
      </w:r>
    </w:p>
    <w:p w14:paraId="2ECD457E" w14:textId="77777777" w:rsidR="002D6890" w:rsidRDefault="002D6890" w:rsidP="00625528">
      <w:pPr>
        <w:pStyle w:val="Akapitzlist"/>
        <w:numPr>
          <w:ilvl w:val="0"/>
          <w:numId w:val="3"/>
        </w:numPr>
        <w:ind w:left="284" w:hanging="284"/>
        <w:jc w:val="both"/>
        <w:rPr>
          <w:rFonts w:ascii="Arial" w:hAnsi="Arial"/>
          <w:sz w:val="20"/>
        </w:rPr>
      </w:pPr>
      <w:r w:rsidRPr="00BC3C0B">
        <w:rPr>
          <w:rFonts w:ascii="Arial" w:hAnsi="Arial"/>
          <w:sz w:val="20"/>
        </w:rPr>
        <w:t xml:space="preserve">Jeżeli Zamawiający ma uzasadnione podejrzenie, że kwalifikacje podwykonawcy lub jego wyposażenie w sprzęt nie gwarantują odpowiedniej jakości wykonania robót lub dotrzymania terminów to Zamawiający może żądać od Wykonawcy zmiany podwykonawcy. Zamawiający kieruje to żądanie do Wykonawcy na piśmie wraz ze wskazaniem terminu przedstawienia nowego podwykonawcy. </w:t>
      </w:r>
    </w:p>
    <w:p w14:paraId="13EFBD55" w14:textId="77777777" w:rsidR="002D6890" w:rsidRDefault="002D6890" w:rsidP="00625528">
      <w:pPr>
        <w:pStyle w:val="Akapitzlist"/>
        <w:numPr>
          <w:ilvl w:val="0"/>
          <w:numId w:val="3"/>
        </w:numPr>
        <w:ind w:left="284" w:hanging="284"/>
        <w:jc w:val="both"/>
        <w:rPr>
          <w:rFonts w:ascii="Arial" w:hAnsi="Arial"/>
          <w:sz w:val="20"/>
        </w:rPr>
      </w:pPr>
      <w:r w:rsidRPr="00622BF2">
        <w:rPr>
          <w:rFonts w:ascii="Arial" w:hAnsi="Arial"/>
          <w:sz w:val="20"/>
        </w:rPr>
        <w:t xml:space="preserve">W odniesieniu do zmiany podwykonawcy lub wprowadzenia nowego, skuteczne są wszystkie ustalenia dotyczące podwykonawcy określone w niniejszej umowie. </w:t>
      </w:r>
    </w:p>
    <w:p w14:paraId="6F3F0F16" w14:textId="77777777" w:rsidR="002D6890" w:rsidRPr="00622BF2" w:rsidRDefault="002D6890" w:rsidP="00625528">
      <w:pPr>
        <w:pStyle w:val="Akapitzlist"/>
        <w:numPr>
          <w:ilvl w:val="0"/>
          <w:numId w:val="3"/>
        </w:numPr>
        <w:ind w:left="284" w:hanging="284"/>
        <w:jc w:val="both"/>
        <w:rPr>
          <w:rFonts w:ascii="Arial" w:hAnsi="Arial"/>
          <w:sz w:val="20"/>
        </w:rPr>
      </w:pPr>
      <w:r w:rsidRPr="00622BF2">
        <w:rPr>
          <w:rFonts w:ascii="Arial" w:hAnsi="Arial"/>
          <w:sz w:val="20"/>
        </w:rPr>
        <w:t>Przepisy niniejszego paragrafu stosuje się odpowiednio do umów zawieranych przez podwykonawcę z dalszym podwykonawcą przy czym podwykonawca lub dalszy podwykonawca jest obowiązany dołączyć zgodę Wykonawcy odpowiednio na zawarcie umowy o podwykonawstwo.</w:t>
      </w:r>
    </w:p>
    <w:p w14:paraId="4182F295" w14:textId="77777777" w:rsidR="0096615A" w:rsidRDefault="0096615A" w:rsidP="0091688F">
      <w:pPr>
        <w:jc w:val="both"/>
        <w:rPr>
          <w:rFonts w:ascii="Arial" w:hAnsi="Arial" w:cs="Arial"/>
          <w:b/>
          <w:sz w:val="20"/>
        </w:rPr>
      </w:pPr>
    </w:p>
    <w:p w14:paraId="7936314D" w14:textId="4F085FC4" w:rsidR="0012330D" w:rsidRPr="00392EED" w:rsidRDefault="006666AE" w:rsidP="001E24DC">
      <w:pPr>
        <w:pStyle w:val="Akapitzlist"/>
        <w:numPr>
          <w:ilvl w:val="0"/>
          <w:numId w:val="34"/>
        </w:numPr>
        <w:ind w:left="284" w:hanging="284"/>
        <w:rPr>
          <w:rFonts w:ascii="Arial" w:hAnsi="Arial" w:cs="Arial"/>
          <w:b/>
          <w:sz w:val="20"/>
        </w:rPr>
      </w:pPr>
      <w:r w:rsidRPr="00392EED">
        <w:rPr>
          <w:rFonts w:ascii="Arial" w:hAnsi="Arial" w:cs="Arial"/>
          <w:b/>
          <w:sz w:val="20"/>
        </w:rPr>
        <w:t>Przedstawiciele Stron</w:t>
      </w:r>
    </w:p>
    <w:p w14:paraId="2F0E50E2" w14:textId="2B3AB062" w:rsidR="006666AE" w:rsidRDefault="00A412F1" w:rsidP="003F6076">
      <w:pPr>
        <w:jc w:val="center"/>
        <w:rPr>
          <w:rFonts w:ascii="Arial" w:hAnsi="Arial"/>
          <w:b/>
          <w:sz w:val="20"/>
        </w:rPr>
      </w:pPr>
      <w:r>
        <w:rPr>
          <w:rFonts w:ascii="Arial" w:hAnsi="Arial"/>
          <w:b/>
          <w:sz w:val="20"/>
        </w:rPr>
        <w:t>§5</w:t>
      </w:r>
    </w:p>
    <w:p w14:paraId="5341B5F5" w14:textId="7F2FAC6B" w:rsidR="00710CE4" w:rsidRDefault="005E48D4" w:rsidP="00625528">
      <w:pPr>
        <w:pStyle w:val="Akapitzlist"/>
        <w:numPr>
          <w:ilvl w:val="0"/>
          <w:numId w:val="4"/>
        </w:numPr>
        <w:ind w:left="284" w:hanging="284"/>
        <w:jc w:val="both"/>
        <w:rPr>
          <w:rFonts w:ascii="Arial" w:hAnsi="Arial"/>
          <w:sz w:val="20"/>
        </w:rPr>
      </w:pPr>
      <w:r w:rsidRPr="00F83963">
        <w:rPr>
          <w:rFonts w:ascii="Arial" w:hAnsi="Arial"/>
          <w:sz w:val="20"/>
        </w:rPr>
        <w:t xml:space="preserve">Ze strony Zamawiającego </w:t>
      </w:r>
      <w:r w:rsidR="00710CE4" w:rsidRPr="00F83963">
        <w:rPr>
          <w:rFonts w:ascii="Arial" w:hAnsi="Arial"/>
          <w:sz w:val="20"/>
        </w:rPr>
        <w:t>do bieżących kontaktów z Wykonawcą, do przekazania frontu robót</w:t>
      </w:r>
      <w:r w:rsidR="007521E9">
        <w:rPr>
          <w:rFonts w:ascii="Arial" w:hAnsi="Arial"/>
          <w:sz w:val="20"/>
        </w:rPr>
        <w:t xml:space="preserve"> </w:t>
      </w:r>
      <w:r w:rsidR="00625528">
        <w:rPr>
          <w:rFonts w:ascii="Arial" w:hAnsi="Arial"/>
          <w:sz w:val="20"/>
        </w:rPr>
        <w:br/>
      </w:r>
      <w:r w:rsidR="00710CE4" w:rsidRPr="00F83963">
        <w:rPr>
          <w:rFonts w:ascii="Arial" w:hAnsi="Arial"/>
          <w:sz w:val="20"/>
        </w:rPr>
        <w:t>i odbioru końcowego oraz egzekwowania i realizacji zapisów niniejszej umowy upoważnion</w:t>
      </w:r>
      <w:r w:rsidR="008A46CD">
        <w:rPr>
          <w:rFonts w:ascii="Arial" w:hAnsi="Arial"/>
          <w:sz w:val="20"/>
        </w:rPr>
        <w:t>a</w:t>
      </w:r>
      <w:r w:rsidR="00710CE4" w:rsidRPr="00F83963">
        <w:rPr>
          <w:rFonts w:ascii="Arial" w:hAnsi="Arial"/>
          <w:sz w:val="20"/>
        </w:rPr>
        <w:t xml:space="preserve"> jest:</w:t>
      </w:r>
    </w:p>
    <w:p w14:paraId="04D4D884" w14:textId="288CE351" w:rsidR="00955D14" w:rsidRPr="009B7FDD" w:rsidRDefault="008A46CD" w:rsidP="00625528">
      <w:pPr>
        <w:pStyle w:val="Akapitzlist"/>
        <w:numPr>
          <w:ilvl w:val="0"/>
          <w:numId w:val="25"/>
        </w:numPr>
        <w:ind w:left="567" w:hanging="283"/>
        <w:jc w:val="both"/>
        <w:rPr>
          <w:rFonts w:ascii="Arial" w:hAnsi="Arial"/>
          <w:sz w:val="20"/>
        </w:rPr>
      </w:pPr>
      <w:r>
        <w:rPr>
          <w:rFonts w:ascii="Arial" w:hAnsi="Arial"/>
          <w:sz w:val="20"/>
        </w:rPr>
        <w:t>Pa</w:t>
      </w:r>
      <w:r w:rsidR="0007369D">
        <w:rPr>
          <w:rFonts w:ascii="Arial" w:hAnsi="Arial"/>
          <w:sz w:val="20"/>
        </w:rPr>
        <w:t>ni Małgorzata Rostkowska</w:t>
      </w:r>
      <w:r w:rsidR="00B0479A">
        <w:rPr>
          <w:rFonts w:ascii="Arial" w:hAnsi="Arial"/>
          <w:sz w:val="20"/>
        </w:rPr>
        <w:t>, tel. 32</w:t>
      </w:r>
      <w:r w:rsidR="004F5D6C">
        <w:rPr>
          <w:rFonts w:ascii="Arial" w:hAnsi="Arial"/>
          <w:sz w:val="20"/>
        </w:rPr>
        <w:t>/</w:t>
      </w:r>
      <w:r w:rsidR="0007369D">
        <w:rPr>
          <w:rFonts w:ascii="Arial" w:hAnsi="Arial"/>
          <w:sz w:val="20"/>
        </w:rPr>
        <w:t>444-28-15</w:t>
      </w:r>
      <w:r w:rsidR="00B0479A" w:rsidRPr="00F806B7">
        <w:rPr>
          <w:rFonts w:ascii="Arial" w:hAnsi="Arial"/>
          <w:sz w:val="20"/>
        </w:rPr>
        <w:t xml:space="preserve">, e-mail: </w:t>
      </w:r>
      <w:r w:rsidR="00CA5981">
        <w:rPr>
          <w:rFonts w:ascii="Arial" w:hAnsi="Arial"/>
          <w:sz w:val="20"/>
        </w:rPr>
        <w:t>igs</w:t>
      </w:r>
      <w:r w:rsidR="00B0479A" w:rsidRPr="00677546">
        <w:rPr>
          <w:rFonts w:ascii="Arial" w:hAnsi="Arial"/>
          <w:sz w:val="20"/>
        </w:rPr>
        <w:t>@mzuk.</w:t>
      </w:r>
      <w:r w:rsidR="00CA5981">
        <w:rPr>
          <w:rFonts w:ascii="Arial" w:hAnsi="Arial"/>
          <w:sz w:val="20"/>
        </w:rPr>
        <w:t>gliwice.eu</w:t>
      </w:r>
      <w:r w:rsidR="00B0479A" w:rsidRPr="00F806B7">
        <w:rPr>
          <w:rFonts w:ascii="Arial" w:hAnsi="Arial"/>
          <w:sz w:val="20"/>
        </w:rPr>
        <w:t xml:space="preserve"> </w:t>
      </w:r>
      <w:r>
        <w:rPr>
          <w:rFonts w:ascii="Arial" w:hAnsi="Arial"/>
          <w:sz w:val="20"/>
        </w:rPr>
        <w:t>lub inna osoba wyznaczona przez kierownika działu</w:t>
      </w:r>
      <w:r w:rsidR="00705577">
        <w:rPr>
          <w:rFonts w:ascii="Arial" w:hAnsi="Arial"/>
          <w:sz w:val="20"/>
        </w:rPr>
        <w:t xml:space="preserve"> technicznego</w:t>
      </w:r>
      <w:r>
        <w:rPr>
          <w:rFonts w:ascii="Arial" w:hAnsi="Arial"/>
          <w:sz w:val="20"/>
        </w:rPr>
        <w:t>.</w:t>
      </w:r>
    </w:p>
    <w:p w14:paraId="44E33056" w14:textId="77777777" w:rsidR="00710CE4" w:rsidRDefault="00710CE4" w:rsidP="00625528">
      <w:pPr>
        <w:pStyle w:val="Tekstpodstawowywcity"/>
        <w:numPr>
          <w:ilvl w:val="0"/>
          <w:numId w:val="4"/>
        </w:numPr>
        <w:ind w:left="284" w:hanging="284"/>
        <w:rPr>
          <w:rFonts w:ascii="Arial" w:hAnsi="Arial"/>
          <w:sz w:val="20"/>
        </w:rPr>
      </w:pPr>
      <w:r>
        <w:rPr>
          <w:rFonts w:ascii="Arial" w:hAnsi="Arial"/>
          <w:sz w:val="20"/>
        </w:rPr>
        <w:t xml:space="preserve">Ze strony Wykonawcy odpowiedzialnym za wykonanie przedmiotu umowy jest: </w:t>
      </w:r>
    </w:p>
    <w:p w14:paraId="5AC23AA4" w14:textId="341AB21C" w:rsidR="00710CE4" w:rsidRDefault="00D5469F" w:rsidP="00625528">
      <w:pPr>
        <w:pStyle w:val="Tekstpodstawowywcity"/>
        <w:numPr>
          <w:ilvl w:val="0"/>
          <w:numId w:val="36"/>
        </w:numPr>
        <w:ind w:left="567" w:hanging="283"/>
        <w:rPr>
          <w:rFonts w:ascii="Arial" w:hAnsi="Arial"/>
          <w:sz w:val="20"/>
        </w:rPr>
      </w:pPr>
      <w:r>
        <w:rPr>
          <w:rFonts w:ascii="Arial" w:hAnsi="Arial"/>
          <w:sz w:val="20"/>
        </w:rPr>
        <w:t>………………………………………………………..……………………………</w:t>
      </w:r>
      <w:r w:rsidR="00625528">
        <w:rPr>
          <w:rFonts w:ascii="Arial" w:hAnsi="Arial"/>
          <w:sz w:val="20"/>
        </w:rPr>
        <w:t>……..</w:t>
      </w:r>
      <w:r>
        <w:rPr>
          <w:rFonts w:ascii="Arial" w:hAnsi="Arial"/>
          <w:sz w:val="20"/>
        </w:rPr>
        <w:t>………………….</w:t>
      </w:r>
    </w:p>
    <w:p w14:paraId="68E2FA02" w14:textId="77777777" w:rsidR="002E3D76" w:rsidRDefault="002E3D76" w:rsidP="00AC0684">
      <w:pPr>
        <w:jc w:val="both"/>
        <w:rPr>
          <w:rFonts w:ascii="Arial" w:hAnsi="Arial" w:cs="Arial"/>
          <w:i/>
          <w:sz w:val="20"/>
        </w:rPr>
      </w:pPr>
    </w:p>
    <w:p w14:paraId="511084DC" w14:textId="4FCB43C3" w:rsidR="00AC0684" w:rsidRPr="00392EED" w:rsidRDefault="00AC0684" w:rsidP="001E24DC">
      <w:pPr>
        <w:pStyle w:val="Akapitzlist"/>
        <w:numPr>
          <w:ilvl w:val="0"/>
          <w:numId w:val="34"/>
        </w:numPr>
        <w:ind w:left="284" w:hanging="284"/>
        <w:rPr>
          <w:rFonts w:ascii="Arial" w:hAnsi="Arial" w:cs="Arial"/>
          <w:b/>
          <w:sz w:val="20"/>
        </w:rPr>
      </w:pPr>
      <w:r w:rsidRPr="00392EED">
        <w:rPr>
          <w:rFonts w:ascii="Arial" w:hAnsi="Arial" w:cs="Arial"/>
          <w:b/>
          <w:sz w:val="20"/>
        </w:rPr>
        <w:t>Wynagrodzenie</w:t>
      </w:r>
    </w:p>
    <w:p w14:paraId="01C5BA3A" w14:textId="67AA729E" w:rsidR="00AC0684" w:rsidRDefault="00D10950" w:rsidP="00AC0684">
      <w:pPr>
        <w:jc w:val="center"/>
        <w:rPr>
          <w:rFonts w:ascii="Arial" w:hAnsi="Arial" w:cs="Arial"/>
          <w:b/>
          <w:sz w:val="20"/>
        </w:rPr>
      </w:pPr>
      <w:r>
        <w:rPr>
          <w:rFonts w:ascii="Arial" w:hAnsi="Arial" w:cs="Arial"/>
          <w:b/>
          <w:sz w:val="20"/>
        </w:rPr>
        <w:t>§6</w:t>
      </w:r>
    </w:p>
    <w:p w14:paraId="1985EF6E" w14:textId="3C675D56" w:rsidR="00BE69C7" w:rsidRDefault="00BE69C7" w:rsidP="00625528">
      <w:pPr>
        <w:pStyle w:val="Akapitzlist"/>
        <w:numPr>
          <w:ilvl w:val="0"/>
          <w:numId w:val="6"/>
        </w:numPr>
        <w:ind w:left="284" w:hanging="284"/>
        <w:jc w:val="both"/>
        <w:rPr>
          <w:rFonts w:ascii="Arial" w:hAnsi="Arial" w:cs="Arial"/>
          <w:sz w:val="20"/>
        </w:rPr>
      </w:pPr>
      <w:r>
        <w:rPr>
          <w:rFonts w:ascii="Arial" w:hAnsi="Arial" w:cs="Arial"/>
          <w:sz w:val="20"/>
        </w:rPr>
        <w:t xml:space="preserve">Wynagrodzenie ryczałtowe ustalone za realizację przedmiotu umowy ustala się na </w:t>
      </w:r>
      <w:r w:rsidRPr="00D8745F">
        <w:rPr>
          <w:rFonts w:ascii="Arial" w:hAnsi="Arial" w:cs="Arial"/>
          <w:b/>
          <w:sz w:val="20"/>
        </w:rPr>
        <w:t>kwotę</w:t>
      </w:r>
      <w:r>
        <w:rPr>
          <w:rFonts w:ascii="Arial" w:hAnsi="Arial" w:cs="Arial"/>
          <w:sz w:val="20"/>
        </w:rPr>
        <w:t xml:space="preserve"> </w:t>
      </w:r>
      <w:r w:rsidRPr="00D8745F">
        <w:rPr>
          <w:rFonts w:ascii="Arial" w:hAnsi="Arial" w:cs="Arial"/>
          <w:b/>
          <w:sz w:val="20"/>
        </w:rPr>
        <w:t xml:space="preserve">brutto: </w:t>
      </w:r>
      <w:r w:rsidR="00CA5981">
        <w:rPr>
          <w:rFonts w:ascii="Arial" w:hAnsi="Arial" w:cs="Arial"/>
          <w:b/>
          <w:sz w:val="20"/>
        </w:rPr>
        <w:t>..............</w:t>
      </w:r>
      <w:r w:rsidR="005C780B">
        <w:rPr>
          <w:rFonts w:ascii="Arial" w:hAnsi="Arial" w:cs="Arial"/>
          <w:b/>
          <w:sz w:val="20"/>
        </w:rPr>
        <w:t xml:space="preserve"> </w:t>
      </w:r>
      <w:r w:rsidRPr="00D8745F">
        <w:rPr>
          <w:rFonts w:ascii="Arial" w:hAnsi="Arial" w:cs="Arial"/>
          <w:b/>
          <w:sz w:val="20"/>
        </w:rPr>
        <w:t>zł</w:t>
      </w:r>
      <w:r>
        <w:rPr>
          <w:rFonts w:ascii="Arial" w:hAnsi="Arial" w:cs="Arial"/>
          <w:sz w:val="20"/>
        </w:rPr>
        <w:t xml:space="preserve"> (słownie</w:t>
      </w:r>
      <w:r w:rsidR="00CA5981">
        <w:rPr>
          <w:rFonts w:ascii="Arial" w:hAnsi="Arial" w:cs="Arial"/>
          <w:sz w:val="20"/>
        </w:rPr>
        <w:t>............................................00</w:t>
      </w:r>
      <w:r w:rsidR="005C780B">
        <w:rPr>
          <w:rFonts w:ascii="Arial" w:hAnsi="Arial" w:cs="Arial"/>
          <w:sz w:val="20"/>
        </w:rPr>
        <w:t>/100</w:t>
      </w:r>
      <w:r>
        <w:rPr>
          <w:rFonts w:ascii="Arial" w:hAnsi="Arial" w:cs="Arial"/>
          <w:sz w:val="20"/>
        </w:rPr>
        <w:t xml:space="preserve">), w tym wartość netto w wysokości </w:t>
      </w:r>
      <w:r w:rsidR="00CA5981">
        <w:rPr>
          <w:rFonts w:ascii="Arial" w:hAnsi="Arial" w:cs="Arial"/>
          <w:sz w:val="20"/>
        </w:rPr>
        <w:t>....................</w:t>
      </w:r>
      <w:r w:rsidR="005C780B">
        <w:rPr>
          <w:rFonts w:ascii="Arial" w:hAnsi="Arial" w:cs="Arial"/>
          <w:sz w:val="20"/>
        </w:rPr>
        <w:t xml:space="preserve"> </w:t>
      </w:r>
      <w:r>
        <w:rPr>
          <w:rFonts w:ascii="Arial" w:hAnsi="Arial" w:cs="Arial"/>
          <w:sz w:val="20"/>
        </w:rPr>
        <w:t xml:space="preserve">zł i podatek VAT w wysokości </w:t>
      </w:r>
      <w:r w:rsidR="00CA5981">
        <w:rPr>
          <w:rFonts w:ascii="Arial" w:hAnsi="Arial" w:cs="Arial"/>
          <w:sz w:val="20"/>
        </w:rPr>
        <w:t>........................................</w:t>
      </w:r>
      <w:r w:rsidR="009B7FDD">
        <w:rPr>
          <w:rFonts w:ascii="Arial" w:hAnsi="Arial" w:cs="Arial"/>
          <w:sz w:val="20"/>
        </w:rPr>
        <w:t xml:space="preserve"> </w:t>
      </w:r>
      <w:r>
        <w:rPr>
          <w:rFonts w:ascii="Arial" w:hAnsi="Arial" w:cs="Arial"/>
          <w:sz w:val="20"/>
        </w:rPr>
        <w:t>zł.</w:t>
      </w:r>
    </w:p>
    <w:p w14:paraId="72D3AB78" w14:textId="70192230" w:rsidR="00811F1A" w:rsidRPr="0049260B" w:rsidRDefault="00AC0684" w:rsidP="00625528">
      <w:pPr>
        <w:pStyle w:val="Akapitzlist"/>
        <w:numPr>
          <w:ilvl w:val="0"/>
          <w:numId w:val="6"/>
        </w:numPr>
        <w:ind w:left="284" w:hanging="284"/>
        <w:jc w:val="both"/>
        <w:rPr>
          <w:rFonts w:ascii="Arial" w:hAnsi="Arial" w:cs="Arial"/>
          <w:sz w:val="20"/>
        </w:rPr>
      </w:pPr>
      <w:r>
        <w:rPr>
          <w:rFonts w:ascii="Arial" w:hAnsi="Arial" w:cs="Arial"/>
          <w:sz w:val="20"/>
        </w:rPr>
        <w:t xml:space="preserve">W przypadku obniżenia stawki podatku od towarów i usług wynagrodzenie wskazane w ust. 1 niniejszej umowy ulegnie stosownemu obniżeniu, z tym, że kwota netto obliczona </w:t>
      </w:r>
      <w:r>
        <w:rPr>
          <w:rFonts w:ascii="Arial" w:hAnsi="Arial" w:cs="Arial"/>
          <w:sz w:val="20"/>
        </w:rPr>
        <w:br/>
        <w:t xml:space="preserve">z uwzględnieniem obowiązującej w dacie zawarcia niniejszej umowy stawki podatku od towarów </w:t>
      </w:r>
      <w:r w:rsidR="001E24DC">
        <w:rPr>
          <w:rFonts w:ascii="Arial" w:hAnsi="Arial" w:cs="Arial"/>
          <w:sz w:val="20"/>
        </w:rPr>
        <w:br/>
      </w:r>
      <w:r>
        <w:rPr>
          <w:rFonts w:ascii="Arial" w:hAnsi="Arial" w:cs="Arial"/>
          <w:sz w:val="20"/>
        </w:rPr>
        <w:t xml:space="preserve">i usług nie ulegnie zmianie. </w:t>
      </w:r>
    </w:p>
    <w:p w14:paraId="3D661B19" w14:textId="77777777" w:rsidR="00AC0684" w:rsidRPr="00CF184A" w:rsidRDefault="00AC0684" w:rsidP="00625528">
      <w:pPr>
        <w:pStyle w:val="Akapitzlist"/>
        <w:numPr>
          <w:ilvl w:val="0"/>
          <w:numId w:val="6"/>
        </w:numPr>
        <w:ind w:left="284" w:hanging="284"/>
        <w:jc w:val="both"/>
        <w:rPr>
          <w:rFonts w:ascii="Arial" w:hAnsi="Arial" w:cs="Arial"/>
          <w:sz w:val="20"/>
        </w:rPr>
      </w:pPr>
      <w:r>
        <w:rPr>
          <w:rFonts w:ascii="Arial" w:hAnsi="Arial" w:cs="Arial"/>
          <w:sz w:val="20"/>
        </w:rPr>
        <w:t xml:space="preserve">Zamawiający oświadcza, że jest podatnikiem podatku VAT – NIP </w:t>
      </w:r>
      <w:r w:rsidRPr="00E44357">
        <w:rPr>
          <w:rFonts w:ascii="Arial" w:hAnsi="Arial" w:cs="Arial"/>
          <w:sz w:val="20"/>
        </w:rPr>
        <w:t>6311006640</w:t>
      </w:r>
      <w:r>
        <w:rPr>
          <w:rFonts w:ascii="Arial" w:hAnsi="Arial" w:cs="Arial"/>
          <w:sz w:val="20"/>
        </w:rPr>
        <w:t>.</w:t>
      </w:r>
    </w:p>
    <w:p w14:paraId="101A1FB9" w14:textId="220A30BD" w:rsidR="007C48AC" w:rsidRPr="007C48AC" w:rsidRDefault="007C48AC" w:rsidP="00625528">
      <w:pPr>
        <w:pStyle w:val="Akapitzlist"/>
        <w:numPr>
          <w:ilvl w:val="0"/>
          <w:numId w:val="6"/>
        </w:numPr>
        <w:ind w:left="284" w:hanging="284"/>
        <w:jc w:val="both"/>
        <w:rPr>
          <w:rFonts w:ascii="Arial" w:hAnsi="Arial"/>
          <w:sz w:val="20"/>
        </w:rPr>
      </w:pPr>
      <w:r w:rsidRPr="007C48AC">
        <w:rPr>
          <w:rFonts w:ascii="Arial" w:hAnsi="Arial"/>
          <w:sz w:val="20"/>
        </w:rPr>
        <w:t>Strony ustalają następującą formę rozliczeń i płatności za wykonan</w:t>
      </w:r>
      <w:r>
        <w:rPr>
          <w:rFonts w:ascii="Arial" w:hAnsi="Arial"/>
          <w:sz w:val="20"/>
        </w:rPr>
        <w:t>y przedmiot umowy</w:t>
      </w:r>
      <w:r w:rsidRPr="007C48AC">
        <w:rPr>
          <w:rFonts w:ascii="Arial" w:hAnsi="Arial"/>
          <w:sz w:val="20"/>
        </w:rPr>
        <w:t>: rozliczenie</w:t>
      </w:r>
      <w:r>
        <w:rPr>
          <w:rFonts w:ascii="Arial" w:hAnsi="Arial"/>
          <w:sz w:val="20"/>
        </w:rPr>
        <w:t xml:space="preserve"> </w:t>
      </w:r>
      <w:r w:rsidRPr="007C48AC">
        <w:rPr>
          <w:rFonts w:ascii="Arial" w:hAnsi="Arial"/>
          <w:sz w:val="20"/>
        </w:rPr>
        <w:t xml:space="preserve">końcowe na podstawie protokołu odbioru bez wad.  </w:t>
      </w:r>
    </w:p>
    <w:p w14:paraId="4A268D77" w14:textId="77777777" w:rsidR="004021AD" w:rsidRPr="004021AD" w:rsidRDefault="00AC0684" w:rsidP="00625528">
      <w:pPr>
        <w:pStyle w:val="Akapitzlist"/>
        <w:numPr>
          <w:ilvl w:val="0"/>
          <w:numId w:val="6"/>
        </w:numPr>
        <w:ind w:left="284" w:hanging="284"/>
        <w:jc w:val="both"/>
        <w:rPr>
          <w:rFonts w:ascii="Arial" w:hAnsi="Arial"/>
          <w:sz w:val="20"/>
        </w:rPr>
      </w:pPr>
      <w:r w:rsidRPr="00E44357">
        <w:rPr>
          <w:rFonts w:ascii="Arial" w:hAnsi="Arial" w:cs="Arial"/>
          <w:sz w:val="20"/>
        </w:rPr>
        <w:t>Wykonawca</w:t>
      </w:r>
      <w:r w:rsidR="006F4BFD">
        <w:rPr>
          <w:rFonts w:ascii="Arial" w:hAnsi="Arial" w:cs="Arial"/>
          <w:sz w:val="20"/>
        </w:rPr>
        <w:t xml:space="preserve"> wystawia fakturę dla nabywcy</w:t>
      </w:r>
      <w:r w:rsidR="004E7CC4">
        <w:rPr>
          <w:rFonts w:ascii="Arial" w:hAnsi="Arial" w:cs="Arial"/>
          <w:sz w:val="20"/>
        </w:rPr>
        <w:t>:</w:t>
      </w:r>
      <w:r w:rsidR="006F4BFD">
        <w:rPr>
          <w:rFonts w:ascii="Arial" w:hAnsi="Arial" w:cs="Arial"/>
          <w:sz w:val="20"/>
        </w:rPr>
        <w:t xml:space="preserve"> </w:t>
      </w:r>
      <w:r w:rsidRPr="00E44357">
        <w:rPr>
          <w:rFonts w:ascii="Arial" w:hAnsi="Arial" w:cs="Arial"/>
          <w:sz w:val="20"/>
        </w:rPr>
        <w:t>Gliwice</w:t>
      </w:r>
      <w:r w:rsidR="00C610E6">
        <w:rPr>
          <w:rFonts w:ascii="Arial" w:hAnsi="Arial" w:cs="Arial"/>
          <w:sz w:val="20"/>
        </w:rPr>
        <w:t xml:space="preserve"> – miasto na prawach powiatu</w:t>
      </w:r>
      <w:r w:rsidR="00A33B9B">
        <w:rPr>
          <w:rFonts w:ascii="Arial" w:hAnsi="Arial" w:cs="Arial"/>
          <w:sz w:val="20"/>
        </w:rPr>
        <w:t>,</w:t>
      </w:r>
      <w:r w:rsidRPr="00E44357">
        <w:rPr>
          <w:rFonts w:ascii="Arial" w:hAnsi="Arial" w:cs="Arial"/>
          <w:sz w:val="20"/>
        </w:rPr>
        <w:t xml:space="preserve"> </w:t>
      </w:r>
      <w:r w:rsidR="00C610E6">
        <w:rPr>
          <w:rFonts w:ascii="Arial" w:hAnsi="Arial" w:cs="Arial"/>
          <w:sz w:val="20"/>
        </w:rPr>
        <w:br/>
      </w:r>
      <w:r w:rsidRPr="00E44357">
        <w:rPr>
          <w:rFonts w:ascii="Arial" w:hAnsi="Arial" w:cs="Arial"/>
          <w:sz w:val="20"/>
        </w:rPr>
        <w:t>ul. Zwycięstwa 21</w:t>
      </w:r>
      <w:r w:rsidR="00A33B9B">
        <w:rPr>
          <w:rFonts w:ascii="Arial" w:hAnsi="Arial" w:cs="Arial"/>
          <w:sz w:val="20"/>
        </w:rPr>
        <w:t>,</w:t>
      </w:r>
      <w:r w:rsidRPr="00E44357">
        <w:rPr>
          <w:rFonts w:ascii="Arial" w:hAnsi="Arial" w:cs="Arial"/>
          <w:sz w:val="20"/>
        </w:rPr>
        <w:t xml:space="preserve"> 44 – 100 Gliwice</w:t>
      </w:r>
      <w:r w:rsidR="00C610E6">
        <w:rPr>
          <w:rFonts w:ascii="Arial" w:hAnsi="Arial" w:cs="Arial"/>
          <w:sz w:val="20"/>
        </w:rPr>
        <w:t>,</w:t>
      </w:r>
      <w:r w:rsidRPr="00E44357">
        <w:rPr>
          <w:rFonts w:ascii="Arial" w:hAnsi="Arial" w:cs="Arial"/>
          <w:sz w:val="20"/>
        </w:rPr>
        <w:t xml:space="preserve"> NIP 6311006640, gdzie odbiorcą będzie</w:t>
      </w:r>
      <w:r w:rsidR="004E7CC4">
        <w:rPr>
          <w:rFonts w:ascii="Arial" w:hAnsi="Arial" w:cs="Arial"/>
          <w:sz w:val="20"/>
        </w:rPr>
        <w:t>:</w:t>
      </w:r>
      <w:r w:rsidRPr="00E44357">
        <w:rPr>
          <w:rFonts w:ascii="Arial" w:hAnsi="Arial" w:cs="Arial"/>
          <w:sz w:val="20"/>
        </w:rPr>
        <w:t xml:space="preserve"> Miejski Zarząd Usług Komunalnych w Gliwicach, ul. Strzelcó</w:t>
      </w:r>
      <w:r w:rsidR="00BF2243">
        <w:rPr>
          <w:rFonts w:ascii="Arial" w:hAnsi="Arial" w:cs="Arial"/>
          <w:sz w:val="20"/>
        </w:rPr>
        <w:t>w Bytomskich 25c</w:t>
      </w:r>
      <w:r w:rsidR="006F4BFD">
        <w:rPr>
          <w:rFonts w:ascii="Arial" w:hAnsi="Arial" w:cs="Arial"/>
          <w:sz w:val="20"/>
        </w:rPr>
        <w:t>,</w:t>
      </w:r>
      <w:r w:rsidR="00BF2243">
        <w:rPr>
          <w:rFonts w:ascii="Arial" w:hAnsi="Arial" w:cs="Arial"/>
          <w:sz w:val="20"/>
        </w:rPr>
        <w:t xml:space="preserve"> 44-109 Gliwice</w:t>
      </w:r>
      <w:r w:rsidR="00993CB1">
        <w:rPr>
          <w:rFonts w:ascii="Arial" w:hAnsi="Arial" w:cs="Arial"/>
          <w:sz w:val="20"/>
        </w:rPr>
        <w:t>, NIP 6310112268</w:t>
      </w:r>
      <w:r w:rsidR="004021AD">
        <w:rPr>
          <w:rFonts w:ascii="Arial" w:hAnsi="Arial" w:cs="Arial"/>
          <w:sz w:val="20"/>
        </w:rPr>
        <w:t>.</w:t>
      </w:r>
    </w:p>
    <w:p w14:paraId="6E838AA5" w14:textId="7C1746B1" w:rsidR="004021AD" w:rsidRPr="002B2B5F" w:rsidRDefault="004021AD" w:rsidP="002B2B5F">
      <w:pPr>
        <w:pStyle w:val="Akapitzlist"/>
        <w:numPr>
          <w:ilvl w:val="0"/>
          <w:numId w:val="6"/>
        </w:numPr>
        <w:ind w:left="284" w:hanging="284"/>
        <w:jc w:val="both"/>
        <w:rPr>
          <w:rFonts w:ascii="Arial" w:hAnsi="Arial" w:cs="Arial"/>
          <w:sz w:val="20"/>
        </w:rPr>
      </w:pPr>
      <w:r w:rsidRPr="002B2B5F">
        <w:rPr>
          <w:rFonts w:ascii="Arial" w:hAnsi="Arial" w:cs="Arial"/>
          <w:sz w:val="20"/>
        </w:rPr>
        <w:t xml:space="preserve">Zapłata wynagrodzenia </w:t>
      </w:r>
      <w:r>
        <w:rPr>
          <w:rFonts w:ascii="Arial" w:hAnsi="Arial" w:cs="Arial"/>
          <w:sz w:val="20"/>
        </w:rPr>
        <w:t>nastąpi</w:t>
      </w:r>
      <w:r w:rsidRPr="002B2B5F">
        <w:rPr>
          <w:rFonts w:ascii="Arial" w:hAnsi="Arial" w:cs="Arial"/>
          <w:sz w:val="20"/>
        </w:rPr>
        <w:t xml:space="preserve"> przelewem na rachunek Wykonawcy:</w:t>
      </w:r>
    </w:p>
    <w:p w14:paraId="476ABE52" w14:textId="77777777" w:rsidR="004021AD" w:rsidRPr="00BB36D7" w:rsidRDefault="004021AD" w:rsidP="004021AD">
      <w:pPr>
        <w:pStyle w:val="Akapitzlist"/>
        <w:ind w:left="284"/>
        <w:jc w:val="both"/>
        <w:rPr>
          <w:rFonts w:ascii="Arial" w:hAnsi="Arial" w:cs="Arial"/>
          <w:sz w:val="20"/>
        </w:rPr>
      </w:pPr>
      <w:r w:rsidRPr="00BB36D7">
        <w:rPr>
          <w:rFonts w:ascii="Arial" w:hAnsi="Arial" w:cs="Arial"/>
          <w:sz w:val="20"/>
        </w:rPr>
        <w:t>Bank: ……………………………………………………………………………………………………...</w:t>
      </w:r>
    </w:p>
    <w:p w14:paraId="65143CA8" w14:textId="77777777" w:rsidR="004021AD" w:rsidRPr="00BB36D7" w:rsidRDefault="004021AD" w:rsidP="004021AD">
      <w:pPr>
        <w:pStyle w:val="Akapitzlist"/>
        <w:ind w:left="284"/>
        <w:jc w:val="both"/>
        <w:rPr>
          <w:rFonts w:ascii="Arial" w:hAnsi="Arial" w:cs="Arial"/>
          <w:sz w:val="20"/>
        </w:rPr>
      </w:pPr>
      <w:r w:rsidRPr="00BB36D7">
        <w:rPr>
          <w:rFonts w:ascii="Arial" w:hAnsi="Arial" w:cs="Arial"/>
          <w:sz w:val="20"/>
        </w:rPr>
        <w:t>Nr konta: ………………………………………………………………………………………………….</w:t>
      </w:r>
    </w:p>
    <w:p w14:paraId="73CF4DA4" w14:textId="5C024336" w:rsidR="004021AD" w:rsidRDefault="004021AD" w:rsidP="004021AD">
      <w:pPr>
        <w:pStyle w:val="Akapitzlist"/>
        <w:ind w:left="284"/>
        <w:jc w:val="both"/>
        <w:rPr>
          <w:rFonts w:ascii="Arial" w:hAnsi="Arial" w:cs="Arial"/>
          <w:sz w:val="20"/>
        </w:rPr>
      </w:pPr>
      <w:r w:rsidRPr="00BB36D7">
        <w:rPr>
          <w:rFonts w:ascii="Arial" w:hAnsi="Arial" w:cs="Arial"/>
          <w:sz w:val="20"/>
        </w:rPr>
        <w:t xml:space="preserve">w </w:t>
      </w:r>
      <w:r>
        <w:rPr>
          <w:rFonts w:ascii="Arial" w:hAnsi="Arial"/>
          <w:sz w:val="20"/>
        </w:rPr>
        <w:t xml:space="preserve">terminie do 30 dni od daty dostarczenia faktury do siedziby Zamawiającego </w:t>
      </w:r>
      <w:r w:rsidRPr="002B2B5F">
        <w:rPr>
          <w:rFonts w:ascii="Arial" w:hAnsi="Arial" w:cs="Arial"/>
          <w:sz w:val="20"/>
        </w:rPr>
        <w:t>wraz z protokołem odbioru bez wad</w:t>
      </w:r>
      <w:r>
        <w:rPr>
          <w:rFonts w:ascii="Arial" w:hAnsi="Arial" w:cs="Arial"/>
          <w:sz w:val="20"/>
        </w:rPr>
        <w:t xml:space="preserve"> i dowodem zapłaty, o którym mowa w ust. 9</w:t>
      </w:r>
      <w:r w:rsidRPr="002B2B5F">
        <w:rPr>
          <w:rFonts w:ascii="Arial" w:hAnsi="Arial" w:cs="Arial"/>
          <w:sz w:val="20"/>
        </w:rPr>
        <w:t>.</w:t>
      </w:r>
    </w:p>
    <w:p w14:paraId="33612983" w14:textId="2943B627" w:rsidR="004021AD" w:rsidRPr="002B2B5F" w:rsidRDefault="004021AD" w:rsidP="002B2B5F">
      <w:pPr>
        <w:pStyle w:val="Akapitzlist"/>
        <w:numPr>
          <w:ilvl w:val="0"/>
          <w:numId w:val="6"/>
        </w:numPr>
        <w:ind w:left="284" w:hanging="284"/>
        <w:jc w:val="both"/>
        <w:rPr>
          <w:rFonts w:ascii="Arial" w:hAnsi="Arial" w:cs="Arial"/>
          <w:sz w:val="20"/>
        </w:rPr>
      </w:pPr>
      <w:r w:rsidRPr="002B2B5F">
        <w:rPr>
          <w:rFonts w:ascii="Arial" w:hAnsi="Arial" w:cs="Arial"/>
          <w:sz w:val="20"/>
        </w:rPr>
        <w:t>Zamawiający może dokonać zapłaty należności przelewem w formie metody podzielonej płatności, o której mowa w ustawie o podatku od towarów i usług. W przypadku realizacji przez Zamawiającego, płatności, o której mowa w niniejszym ustępie Zamawiający przekaże wartość netto zobowiązania wskazaną na fakturze przelewem na rachunek bankowy Wykonawcy:</w:t>
      </w:r>
    </w:p>
    <w:p w14:paraId="31826740" w14:textId="77777777" w:rsidR="004021AD" w:rsidRPr="00BB36D7" w:rsidRDefault="004021AD" w:rsidP="004021AD">
      <w:pPr>
        <w:pStyle w:val="Akapitzlist"/>
        <w:ind w:left="284"/>
        <w:jc w:val="both"/>
        <w:rPr>
          <w:rFonts w:ascii="Arial" w:hAnsi="Arial" w:cs="Arial"/>
          <w:sz w:val="20"/>
        </w:rPr>
      </w:pPr>
      <w:r w:rsidRPr="00BB36D7">
        <w:rPr>
          <w:rFonts w:ascii="Arial" w:hAnsi="Arial" w:cs="Arial"/>
          <w:sz w:val="20"/>
        </w:rPr>
        <w:t>Bank: ……………………………………………………………………………………………………...</w:t>
      </w:r>
    </w:p>
    <w:p w14:paraId="72BFC1DD" w14:textId="77777777" w:rsidR="004021AD" w:rsidRPr="00BB36D7" w:rsidRDefault="004021AD" w:rsidP="004021AD">
      <w:pPr>
        <w:pStyle w:val="Akapitzlist"/>
        <w:ind w:left="284"/>
        <w:jc w:val="both"/>
        <w:rPr>
          <w:rFonts w:ascii="Arial" w:hAnsi="Arial" w:cs="Arial"/>
          <w:sz w:val="20"/>
        </w:rPr>
      </w:pPr>
      <w:r w:rsidRPr="00BB36D7">
        <w:rPr>
          <w:rFonts w:ascii="Arial" w:hAnsi="Arial" w:cs="Arial"/>
          <w:sz w:val="20"/>
        </w:rPr>
        <w:t>Nr konta: ………………………………………………………………………………………………….</w:t>
      </w:r>
    </w:p>
    <w:p w14:paraId="417D1D4B" w14:textId="7ADC8C2C" w:rsidR="004021AD" w:rsidRPr="00BB36D7" w:rsidRDefault="004021AD" w:rsidP="004021AD">
      <w:pPr>
        <w:pStyle w:val="Akapitzlist"/>
        <w:ind w:left="284"/>
        <w:jc w:val="both"/>
        <w:rPr>
          <w:rFonts w:ascii="Arial" w:hAnsi="Arial" w:cs="Arial"/>
          <w:sz w:val="20"/>
        </w:rPr>
      </w:pPr>
      <w:r w:rsidRPr="00BB36D7">
        <w:rPr>
          <w:rFonts w:ascii="Arial" w:hAnsi="Arial" w:cs="Arial"/>
          <w:sz w:val="20"/>
        </w:rPr>
        <w:t xml:space="preserve">w terminie zgodnym z ust. </w:t>
      </w:r>
      <w:r>
        <w:rPr>
          <w:rFonts w:ascii="Arial" w:hAnsi="Arial" w:cs="Arial"/>
          <w:sz w:val="20"/>
        </w:rPr>
        <w:t>6</w:t>
      </w:r>
      <w:r w:rsidRPr="00BB36D7">
        <w:rPr>
          <w:rFonts w:ascii="Arial" w:hAnsi="Arial" w:cs="Arial"/>
          <w:sz w:val="20"/>
        </w:rPr>
        <w:t xml:space="preserve">, zaś wartość podatku VAT zobowiązania wskazaną w fakturze na osobny rachunek VAT Wykonawcy. </w:t>
      </w:r>
    </w:p>
    <w:p w14:paraId="1C72A1FD" w14:textId="77777777" w:rsidR="00C610E6" w:rsidRDefault="0034524B" w:rsidP="00625528">
      <w:pPr>
        <w:pStyle w:val="Akapitzlist"/>
        <w:numPr>
          <w:ilvl w:val="0"/>
          <w:numId w:val="6"/>
        </w:numPr>
        <w:ind w:left="284" w:hanging="284"/>
        <w:jc w:val="both"/>
        <w:rPr>
          <w:rFonts w:ascii="Arial" w:hAnsi="Arial"/>
          <w:sz w:val="20"/>
        </w:rPr>
      </w:pPr>
      <w:r w:rsidRPr="00C610E6">
        <w:rPr>
          <w:rFonts w:ascii="Arial" w:hAnsi="Arial"/>
          <w:sz w:val="20"/>
        </w:rPr>
        <w:t xml:space="preserve">Strony postanawiają, że za dzień zapłaty uważany będzie dzień obciążenia rachunku bankowego Zamawiającego. </w:t>
      </w:r>
    </w:p>
    <w:p w14:paraId="74BD1D01" w14:textId="77777777" w:rsidR="00AC0684" w:rsidRPr="00C610E6" w:rsidRDefault="00AC0684" w:rsidP="00625528">
      <w:pPr>
        <w:pStyle w:val="Akapitzlist"/>
        <w:numPr>
          <w:ilvl w:val="0"/>
          <w:numId w:val="6"/>
        </w:numPr>
        <w:ind w:left="284" w:hanging="284"/>
        <w:jc w:val="both"/>
        <w:rPr>
          <w:rFonts w:ascii="Arial" w:hAnsi="Arial"/>
          <w:sz w:val="20"/>
        </w:rPr>
      </w:pPr>
      <w:r w:rsidRPr="00C610E6">
        <w:rPr>
          <w:rFonts w:ascii="Arial" w:hAnsi="Arial"/>
          <w:sz w:val="20"/>
        </w:rPr>
        <w:t xml:space="preserve">Warunkiem dokonania zapłaty należnego wynagrodzenia za odebrane roboty jest każdorazowo dołączenie do faktury dowodu zapłaty </w:t>
      </w:r>
      <w:r w:rsidR="00E661F9">
        <w:rPr>
          <w:rFonts w:ascii="Arial" w:hAnsi="Arial"/>
          <w:sz w:val="20"/>
        </w:rPr>
        <w:t xml:space="preserve">wymagalnego </w:t>
      </w:r>
      <w:r w:rsidRPr="00C610E6">
        <w:rPr>
          <w:rFonts w:ascii="Arial" w:hAnsi="Arial"/>
          <w:sz w:val="20"/>
        </w:rPr>
        <w:t>wynagrodzenia podwykonawcy/ podwykonawcom i w przypadku istnienia dalszego podwykonawcy/ dalszych podwykonawców dowodu zapłaty dalszemu podwykonawcy/ dalszym podwykonawcom, np. potwierdzenie wykonania przelewu lub oświadczenie podwykonawcy/ podwykonawców i w przypadku istnienia dalszego podwykonawcy/dalszych podwykonawców, o uregulowaniu wymagalnych należności wynikających z realizacji umowy o podwykonawstwo. Oświadczenie dodatkowo musi zwierać:</w:t>
      </w:r>
    </w:p>
    <w:p w14:paraId="160EB51D" w14:textId="77777777" w:rsidR="00AC0684" w:rsidRDefault="00AC0684" w:rsidP="00625528">
      <w:pPr>
        <w:pStyle w:val="Akapitzlist"/>
        <w:numPr>
          <w:ilvl w:val="0"/>
          <w:numId w:val="23"/>
        </w:numPr>
        <w:ind w:left="567" w:hanging="283"/>
        <w:jc w:val="both"/>
        <w:rPr>
          <w:rFonts w:ascii="Arial" w:hAnsi="Arial"/>
          <w:sz w:val="20"/>
        </w:rPr>
      </w:pPr>
      <w:r w:rsidRPr="000C0DDC">
        <w:rPr>
          <w:rFonts w:ascii="Arial" w:hAnsi="Arial"/>
          <w:sz w:val="20"/>
        </w:rPr>
        <w:t xml:space="preserve">informację czy należności te zostały zapłacone w umówionym terminie, a w przypadku opóźnienia płatności wskazanie </w:t>
      </w:r>
      <w:r>
        <w:rPr>
          <w:rFonts w:ascii="Arial" w:hAnsi="Arial"/>
          <w:sz w:val="20"/>
        </w:rPr>
        <w:t>liczby</w:t>
      </w:r>
      <w:r w:rsidRPr="000C0DDC">
        <w:rPr>
          <w:rFonts w:ascii="Arial" w:hAnsi="Arial"/>
          <w:sz w:val="20"/>
        </w:rPr>
        <w:t xml:space="preserve"> dni opóźnienia;</w:t>
      </w:r>
    </w:p>
    <w:p w14:paraId="4D46D5DA" w14:textId="77777777" w:rsidR="00AC0684" w:rsidRPr="00E44357" w:rsidRDefault="00AC0684" w:rsidP="00625528">
      <w:pPr>
        <w:pStyle w:val="Akapitzlist"/>
        <w:numPr>
          <w:ilvl w:val="0"/>
          <w:numId w:val="23"/>
        </w:numPr>
        <w:ind w:left="567" w:hanging="283"/>
        <w:jc w:val="both"/>
        <w:rPr>
          <w:rFonts w:ascii="Arial" w:hAnsi="Arial"/>
          <w:sz w:val="20"/>
        </w:rPr>
      </w:pPr>
      <w:r w:rsidRPr="00E44357">
        <w:rPr>
          <w:rFonts w:ascii="Arial" w:hAnsi="Arial"/>
          <w:sz w:val="20"/>
        </w:rPr>
        <w:t>oświadczenie, że nie wnoszą oni do Wykonawcy żadnych roszczeń z tytułu tych umów.</w:t>
      </w:r>
    </w:p>
    <w:p w14:paraId="3186EE81" w14:textId="0B759A40" w:rsidR="00CA5DD2" w:rsidRPr="00D47050" w:rsidRDefault="00AC0684" w:rsidP="00625528">
      <w:pPr>
        <w:pStyle w:val="Akapitzlist"/>
        <w:numPr>
          <w:ilvl w:val="0"/>
          <w:numId w:val="6"/>
        </w:numPr>
        <w:ind w:left="284" w:hanging="284"/>
        <w:jc w:val="both"/>
        <w:rPr>
          <w:rFonts w:ascii="Arial" w:hAnsi="Arial"/>
          <w:sz w:val="20"/>
        </w:rPr>
      </w:pPr>
      <w:r w:rsidRPr="00D47050">
        <w:rPr>
          <w:rFonts w:ascii="Arial" w:hAnsi="Arial"/>
          <w:sz w:val="20"/>
        </w:rPr>
        <w:t xml:space="preserve">W przypadku nieprzedstawienia przez Wykonawcę wszystkich dowodów zapłaty, o których mowa </w:t>
      </w:r>
      <w:r w:rsidR="005F0705">
        <w:rPr>
          <w:rFonts w:ascii="Arial" w:hAnsi="Arial"/>
          <w:sz w:val="20"/>
        </w:rPr>
        <w:br/>
      </w:r>
      <w:r w:rsidRPr="00D47050">
        <w:rPr>
          <w:rFonts w:ascii="Arial" w:hAnsi="Arial"/>
          <w:sz w:val="20"/>
        </w:rPr>
        <w:t xml:space="preserve">w ust. </w:t>
      </w:r>
      <w:r w:rsidR="00D47050">
        <w:rPr>
          <w:rFonts w:ascii="Arial" w:hAnsi="Arial"/>
          <w:sz w:val="20"/>
        </w:rPr>
        <w:t>8</w:t>
      </w:r>
      <w:r w:rsidRPr="00D47050">
        <w:rPr>
          <w:rFonts w:ascii="Arial" w:hAnsi="Arial"/>
          <w:sz w:val="20"/>
        </w:rPr>
        <w:t xml:space="preserve">, Zamawiający wstrzymuje odpowiednio część wypłaty należnego wynagrodzenia za odebrane roboty budowlane w kwocie równej sumie kwot wynikających z nieprzedstawionych dowodów zapłaty. </w:t>
      </w:r>
    </w:p>
    <w:p w14:paraId="20788A54" w14:textId="5E0C3868" w:rsidR="00AC0684" w:rsidRDefault="00AC0684" w:rsidP="00625528">
      <w:pPr>
        <w:pStyle w:val="Akapitzlist"/>
        <w:numPr>
          <w:ilvl w:val="0"/>
          <w:numId w:val="6"/>
        </w:numPr>
        <w:ind w:left="284" w:hanging="426"/>
        <w:jc w:val="both"/>
        <w:rPr>
          <w:rFonts w:ascii="Arial" w:hAnsi="Arial"/>
          <w:sz w:val="20"/>
        </w:rPr>
      </w:pPr>
      <w:r w:rsidRPr="00E44357">
        <w:rPr>
          <w:rFonts w:ascii="Arial" w:hAnsi="Arial"/>
          <w:sz w:val="20"/>
        </w:rPr>
        <w:t xml:space="preserve">Wykonawca wystawia fakturę zgodnie z obowiązującymi przepisami i stanem faktycznym. </w:t>
      </w:r>
      <w:r>
        <w:rPr>
          <w:rFonts w:ascii="Arial" w:hAnsi="Arial"/>
          <w:sz w:val="20"/>
        </w:rPr>
        <w:br/>
      </w:r>
      <w:r w:rsidRPr="00E44357">
        <w:rPr>
          <w:rFonts w:ascii="Arial" w:hAnsi="Arial"/>
          <w:sz w:val="20"/>
        </w:rPr>
        <w:t xml:space="preserve">W razie niezgodności faktury z umową i protokołem odbioru  lub jej braków formalnych Zamawiający ma prawo do odmowy jej przyjęcia do czasu wyjaśnienia rozbieżności lub usunięcia braków. </w:t>
      </w:r>
    </w:p>
    <w:p w14:paraId="4B5F8C96" w14:textId="77777777" w:rsidR="00AC0684" w:rsidRDefault="00AC0684" w:rsidP="00625528">
      <w:pPr>
        <w:pStyle w:val="Akapitzlist"/>
        <w:numPr>
          <w:ilvl w:val="0"/>
          <w:numId w:val="6"/>
        </w:numPr>
        <w:ind w:left="284" w:hanging="426"/>
        <w:jc w:val="both"/>
        <w:rPr>
          <w:rFonts w:ascii="Arial" w:hAnsi="Arial"/>
          <w:sz w:val="20"/>
        </w:rPr>
      </w:pPr>
      <w:r w:rsidRPr="00E44357">
        <w:rPr>
          <w:rFonts w:ascii="Arial" w:hAnsi="Arial"/>
          <w:sz w:val="20"/>
        </w:rPr>
        <w:t xml:space="preserve">W przypadku rozbieżności pomiędzy terminem płatności </w:t>
      </w:r>
      <w:r w:rsidR="0049557D">
        <w:rPr>
          <w:rFonts w:ascii="Arial" w:hAnsi="Arial"/>
          <w:sz w:val="20"/>
        </w:rPr>
        <w:t xml:space="preserve">i numerem rachunku bankowego </w:t>
      </w:r>
      <w:r w:rsidRPr="00E44357">
        <w:rPr>
          <w:rFonts w:ascii="Arial" w:hAnsi="Arial"/>
          <w:sz w:val="20"/>
        </w:rPr>
        <w:t>wskazanym</w:t>
      </w:r>
      <w:r w:rsidR="0049557D">
        <w:rPr>
          <w:rFonts w:ascii="Arial" w:hAnsi="Arial"/>
          <w:sz w:val="20"/>
        </w:rPr>
        <w:t>i</w:t>
      </w:r>
      <w:r w:rsidRPr="00E44357">
        <w:rPr>
          <w:rFonts w:ascii="Arial" w:hAnsi="Arial"/>
          <w:sz w:val="20"/>
        </w:rPr>
        <w:t xml:space="preserve"> w dokumentach księgowych (np. fakturach, rachunkach, notach odsetkowych), </w:t>
      </w:r>
      <w:r w:rsidR="0049557D">
        <w:rPr>
          <w:rFonts w:ascii="Arial" w:hAnsi="Arial"/>
          <w:sz w:val="20"/>
        </w:rPr>
        <w:br/>
      </w:r>
      <w:r w:rsidRPr="00E44357">
        <w:rPr>
          <w:rFonts w:ascii="Arial" w:hAnsi="Arial"/>
          <w:sz w:val="20"/>
        </w:rPr>
        <w:t>a wskazanym</w:t>
      </w:r>
      <w:r w:rsidR="0049557D">
        <w:rPr>
          <w:rFonts w:ascii="Arial" w:hAnsi="Arial"/>
          <w:sz w:val="20"/>
        </w:rPr>
        <w:t>i</w:t>
      </w:r>
      <w:r w:rsidRPr="00E44357">
        <w:rPr>
          <w:rFonts w:ascii="Arial" w:hAnsi="Arial"/>
          <w:sz w:val="20"/>
        </w:rPr>
        <w:t xml:space="preserve"> w niniejszej umowie przyjmuje się, że prawidłowo podano termin </w:t>
      </w:r>
      <w:r w:rsidR="0049557D">
        <w:rPr>
          <w:rFonts w:ascii="Arial" w:hAnsi="Arial"/>
          <w:sz w:val="20"/>
        </w:rPr>
        <w:t xml:space="preserve">i numer rachunku </w:t>
      </w:r>
      <w:r w:rsidRPr="00E44357">
        <w:rPr>
          <w:rFonts w:ascii="Arial" w:hAnsi="Arial"/>
          <w:sz w:val="20"/>
        </w:rPr>
        <w:t>określon</w:t>
      </w:r>
      <w:r w:rsidR="0049557D">
        <w:rPr>
          <w:rFonts w:ascii="Arial" w:hAnsi="Arial"/>
          <w:sz w:val="20"/>
        </w:rPr>
        <w:t>e</w:t>
      </w:r>
      <w:r w:rsidRPr="00E44357">
        <w:rPr>
          <w:rFonts w:ascii="Arial" w:hAnsi="Arial"/>
          <w:sz w:val="20"/>
        </w:rPr>
        <w:t xml:space="preserve"> w umowie. </w:t>
      </w:r>
    </w:p>
    <w:p w14:paraId="2BA128B1" w14:textId="77777777" w:rsidR="00AC0684" w:rsidRDefault="00AC0684" w:rsidP="00625528">
      <w:pPr>
        <w:pStyle w:val="Akapitzlist"/>
        <w:numPr>
          <w:ilvl w:val="0"/>
          <w:numId w:val="6"/>
        </w:numPr>
        <w:ind w:left="284" w:hanging="426"/>
        <w:jc w:val="both"/>
        <w:rPr>
          <w:rFonts w:ascii="Arial" w:hAnsi="Arial"/>
          <w:sz w:val="20"/>
        </w:rPr>
      </w:pPr>
      <w:r>
        <w:rPr>
          <w:rFonts w:ascii="Arial" w:hAnsi="Arial"/>
          <w:sz w:val="20"/>
        </w:rPr>
        <w:t xml:space="preserve">Zamawiający nie wyraża zgody na obrót wierzytelnościami wynikającymi z niniejszej umowy ani na rozporządzanie nimi w jakiejkolwiek formie, ani też na zastaw. </w:t>
      </w:r>
    </w:p>
    <w:p w14:paraId="5591C415" w14:textId="77777777" w:rsidR="00274D9D" w:rsidRDefault="00274D9D" w:rsidP="00AC0684">
      <w:pPr>
        <w:jc w:val="both"/>
        <w:rPr>
          <w:rFonts w:ascii="Arial" w:hAnsi="Arial"/>
          <w:b/>
          <w:sz w:val="20"/>
        </w:rPr>
      </w:pPr>
    </w:p>
    <w:p w14:paraId="2A29E847" w14:textId="4410B8AD" w:rsidR="00AC0684" w:rsidRPr="00392EED" w:rsidRDefault="00AC0684" w:rsidP="001E24DC">
      <w:pPr>
        <w:pStyle w:val="Akapitzlist"/>
        <w:numPr>
          <w:ilvl w:val="0"/>
          <w:numId w:val="34"/>
        </w:numPr>
        <w:ind w:left="284" w:hanging="426"/>
        <w:jc w:val="both"/>
        <w:rPr>
          <w:rFonts w:ascii="Arial" w:hAnsi="Arial"/>
          <w:b/>
          <w:sz w:val="20"/>
        </w:rPr>
      </w:pPr>
      <w:r w:rsidRPr="00392EED">
        <w:rPr>
          <w:rFonts w:ascii="Arial" w:hAnsi="Arial"/>
          <w:b/>
          <w:sz w:val="20"/>
        </w:rPr>
        <w:t>Odpowiedzialność z tytułu niewykonania lub nienależytego wykonania przedmiotu umowy</w:t>
      </w:r>
    </w:p>
    <w:p w14:paraId="24C0A950" w14:textId="2F1FE347" w:rsidR="00AC0684" w:rsidRDefault="00AC0684" w:rsidP="00AC0684">
      <w:pPr>
        <w:jc w:val="center"/>
        <w:rPr>
          <w:rFonts w:ascii="Arial" w:hAnsi="Arial"/>
          <w:b/>
          <w:sz w:val="20"/>
        </w:rPr>
      </w:pPr>
      <w:r w:rsidRPr="00F47C3C">
        <w:rPr>
          <w:rFonts w:ascii="Arial" w:hAnsi="Arial" w:cs="Arial"/>
          <w:b/>
          <w:sz w:val="20"/>
        </w:rPr>
        <w:t>§</w:t>
      </w:r>
      <w:r w:rsidR="00D10950">
        <w:rPr>
          <w:rFonts w:ascii="Arial" w:hAnsi="Arial"/>
          <w:b/>
          <w:sz w:val="20"/>
        </w:rPr>
        <w:t>7</w:t>
      </w:r>
    </w:p>
    <w:p w14:paraId="4845B62E" w14:textId="77777777" w:rsidR="00CA5981" w:rsidRDefault="00CA5981" w:rsidP="00CA5981">
      <w:pPr>
        <w:pStyle w:val="Tekstpodstawowy"/>
        <w:rPr>
          <w:rFonts w:ascii="Arial" w:hAnsi="Arial" w:cs="Arial"/>
          <w:sz w:val="20"/>
        </w:rPr>
      </w:pPr>
      <w:r>
        <w:rPr>
          <w:rFonts w:ascii="Arial" w:hAnsi="Arial" w:cs="Arial"/>
          <w:sz w:val="20"/>
        </w:rPr>
        <w:t>Stronom przysługuje prawo odstąpienia od umowy w przypadkach wymienionych w Kodeksie cywilnym. Ponad to:</w:t>
      </w:r>
    </w:p>
    <w:p w14:paraId="4CFDF866" w14:textId="77777777" w:rsidR="00AC0684" w:rsidRDefault="00AC0684" w:rsidP="00625528">
      <w:pPr>
        <w:pStyle w:val="Akapitzlist"/>
        <w:numPr>
          <w:ilvl w:val="0"/>
          <w:numId w:val="7"/>
        </w:numPr>
        <w:ind w:left="284" w:hanging="284"/>
        <w:jc w:val="both"/>
        <w:rPr>
          <w:rFonts w:ascii="Arial" w:hAnsi="Arial"/>
          <w:sz w:val="20"/>
        </w:rPr>
      </w:pPr>
      <w:r>
        <w:rPr>
          <w:rFonts w:ascii="Arial" w:hAnsi="Arial"/>
          <w:sz w:val="20"/>
        </w:rPr>
        <w:t>Zamawiającemu przysługuje prawo odstąpienia od umowy w przypadku:</w:t>
      </w:r>
    </w:p>
    <w:p w14:paraId="462F3B1E" w14:textId="77777777" w:rsidR="00AC0684" w:rsidRDefault="00AC0684" w:rsidP="00625528">
      <w:pPr>
        <w:pStyle w:val="Akapitzlist"/>
        <w:numPr>
          <w:ilvl w:val="0"/>
          <w:numId w:val="8"/>
        </w:numPr>
        <w:ind w:left="567" w:hanging="283"/>
        <w:jc w:val="both"/>
        <w:rPr>
          <w:rFonts w:ascii="Arial" w:hAnsi="Arial"/>
          <w:sz w:val="20"/>
        </w:rPr>
      </w:pPr>
      <w:r w:rsidRPr="00C736BF">
        <w:rPr>
          <w:rFonts w:ascii="Arial" w:hAnsi="Arial"/>
          <w:sz w:val="20"/>
        </w:rPr>
        <w:t xml:space="preserve">wszczęcia postępowania likwidacyjnego Wykonawcy – w terminie </w:t>
      </w:r>
      <w:r w:rsidR="00757FB1">
        <w:rPr>
          <w:rFonts w:ascii="Arial" w:hAnsi="Arial"/>
          <w:sz w:val="20"/>
        </w:rPr>
        <w:t>1</w:t>
      </w:r>
      <w:r w:rsidRPr="00C736BF">
        <w:rPr>
          <w:rFonts w:ascii="Arial" w:hAnsi="Arial"/>
          <w:sz w:val="20"/>
        </w:rPr>
        <w:t>0 dni od daty powzięcia wiadomości o tym fakcie;</w:t>
      </w:r>
    </w:p>
    <w:p w14:paraId="1CFBD47A" w14:textId="77777777" w:rsidR="00AC0684" w:rsidRDefault="00757FB1" w:rsidP="00625528">
      <w:pPr>
        <w:pStyle w:val="Akapitzlist"/>
        <w:numPr>
          <w:ilvl w:val="0"/>
          <w:numId w:val="8"/>
        </w:numPr>
        <w:ind w:left="567" w:hanging="283"/>
        <w:jc w:val="both"/>
        <w:rPr>
          <w:rFonts w:ascii="Arial" w:hAnsi="Arial"/>
          <w:sz w:val="20"/>
        </w:rPr>
      </w:pPr>
      <w:r>
        <w:rPr>
          <w:rFonts w:ascii="Arial" w:hAnsi="Arial"/>
          <w:sz w:val="20"/>
        </w:rPr>
        <w:t xml:space="preserve">wydania nakazu zajęcia składników majątkowych Wykonawcy mających wpływ </w:t>
      </w:r>
      <w:r>
        <w:rPr>
          <w:rFonts w:ascii="Arial" w:hAnsi="Arial"/>
          <w:sz w:val="20"/>
        </w:rPr>
        <w:br/>
        <w:t xml:space="preserve">na realizację umowy </w:t>
      </w:r>
      <w:r w:rsidR="00AC0684" w:rsidRPr="00C736BF">
        <w:rPr>
          <w:rFonts w:ascii="Arial" w:hAnsi="Arial"/>
          <w:sz w:val="20"/>
        </w:rPr>
        <w:t xml:space="preserve"> – w terminie </w:t>
      </w:r>
      <w:r>
        <w:rPr>
          <w:rFonts w:ascii="Arial" w:hAnsi="Arial"/>
          <w:sz w:val="20"/>
        </w:rPr>
        <w:t>1</w:t>
      </w:r>
      <w:r w:rsidR="00AC0684" w:rsidRPr="00C736BF">
        <w:rPr>
          <w:rFonts w:ascii="Arial" w:hAnsi="Arial"/>
          <w:sz w:val="20"/>
        </w:rPr>
        <w:t>0 dni od daty powzięcia wiadomości o tym fakcie;</w:t>
      </w:r>
    </w:p>
    <w:p w14:paraId="0413195A" w14:textId="60D712B5" w:rsidR="00AC0684" w:rsidRDefault="00AC0684" w:rsidP="00625528">
      <w:pPr>
        <w:pStyle w:val="Akapitzlist"/>
        <w:numPr>
          <w:ilvl w:val="0"/>
          <w:numId w:val="8"/>
        </w:numPr>
        <w:ind w:left="567" w:hanging="283"/>
        <w:jc w:val="both"/>
        <w:rPr>
          <w:rFonts w:ascii="Arial" w:hAnsi="Arial"/>
          <w:sz w:val="20"/>
        </w:rPr>
      </w:pPr>
      <w:r w:rsidRPr="00C736BF">
        <w:rPr>
          <w:rFonts w:ascii="Arial" w:hAnsi="Arial"/>
          <w:sz w:val="20"/>
        </w:rPr>
        <w:t>gdy Wykonawca nie rozpoczął w umówionym terminie robót bez uzasadnionych przyczyn oraz nie przystąpił do ich wykonywania pomimo wezwania Zamawiającego złożonego na piśmie</w:t>
      </w:r>
      <w:r>
        <w:rPr>
          <w:rFonts w:ascii="Arial" w:hAnsi="Arial"/>
          <w:sz w:val="20"/>
        </w:rPr>
        <w:t xml:space="preserve"> </w:t>
      </w:r>
      <w:r w:rsidR="001E24DC">
        <w:rPr>
          <w:rFonts w:ascii="Arial" w:hAnsi="Arial"/>
          <w:sz w:val="20"/>
        </w:rPr>
        <w:br/>
      </w:r>
      <w:r w:rsidRPr="00C736BF">
        <w:rPr>
          <w:rFonts w:ascii="Arial" w:hAnsi="Arial"/>
          <w:sz w:val="20"/>
        </w:rPr>
        <w:t>i wyznaczeniu dodatk</w:t>
      </w:r>
      <w:r w:rsidR="00F87119">
        <w:rPr>
          <w:rFonts w:ascii="Arial" w:hAnsi="Arial"/>
          <w:sz w:val="20"/>
        </w:rPr>
        <w:t>owego terminu do podjęcia robót - w</w:t>
      </w:r>
      <w:r w:rsidRPr="00C736BF">
        <w:rPr>
          <w:rFonts w:ascii="Arial" w:hAnsi="Arial"/>
          <w:sz w:val="20"/>
        </w:rPr>
        <w:t xml:space="preserve"> terminie </w:t>
      </w:r>
      <w:r w:rsidR="00757FB1">
        <w:rPr>
          <w:rFonts w:ascii="Arial" w:hAnsi="Arial"/>
          <w:sz w:val="20"/>
        </w:rPr>
        <w:t>1</w:t>
      </w:r>
      <w:r w:rsidRPr="00C736BF">
        <w:rPr>
          <w:rFonts w:ascii="Arial" w:hAnsi="Arial"/>
          <w:sz w:val="20"/>
        </w:rPr>
        <w:t>0 dni od upływu wyznaczonego terminu;</w:t>
      </w:r>
    </w:p>
    <w:p w14:paraId="6BC03AAE" w14:textId="339FF6C9" w:rsidR="00AC0684" w:rsidRDefault="00AC0684" w:rsidP="00625528">
      <w:pPr>
        <w:pStyle w:val="Akapitzlist"/>
        <w:numPr>
          <w:ilvl w:val="0"/>
          <w:numId w:val="8"/>
        </w:numPr>
        <w:ind w:left="567" w:hanging="283"/>
        <w:jc w:val="both"/>
        <w:rPr>
          <w:rFonts w:ascii="Arial" w:hAnsi="Arial"/>
          <w:sz w:val="20"/>
        </w:rPr>
      </w:pPr>
      <w:r w:rsidRPr="00C736BF">
        <w:rPr>
          <w:rFonts w:ascii="Arial" w:hAnsi="Arial"/>
          <w:sz w:val="20"/>
        </w:rPr>
        <w:t>gdy Wykonawca przerwał nie z inicjatywy Zamawiającego realizację robót i przerwa trwa dłużej niż 7 dni – po wyznaczeniu dodatkowego terminu do kontynuowania robót, w terminie</w:t>
      </w:r>
      <w:r w:rsidR="00757FB1">
        <w:rPr>
          <w:rFonts w:ascii="Arial" w:hAnsi="Arial"/>
          <w:sz w:val="20"/>
        </w:rPr>
        <w:t xml:space="preserve"> 10</w:t>
      </w:r>
      <w:r w:rsidRPr="00C736BF">
        <w:rPr>
          <w:rFonts w:ascii="Arial" w:hAnsi="Arial"/>
          <w:sz w:val="20"/>
        </w:rPr>
        <w:t xml:space="preserve"> dni od upływu wyznaczonego terminu;</w:t>
      </w:r>
    </w:p>
    <w:p w14:paraId="48980CC3" w14:textId="036BC325" w:rsidR="00AC0684" w:rsidRDefault="00AC0684" w:rsidP="00625528">
      <w:pPr>
        <w:pStyle w:val="Akapitzlist"/>
        <w:numPr>
          <w:ilvl w:val="0"/>
          <w:numId w:val="8"/>
        </w:numPr>
        <w:ind w:left="567" w:hanging="283"/>
        <w:jc w:val="both"/>
        <w:rPr>
          <w:rFonts w:ascii="Arial" w:hAnsi="Arial"/>
          <w:sz w:val="20"/>
        </w:rPr>
      </w:pPr>
      <w:r w:rsidRPr="00C736BF">
        <w:rPr>
          <w:rFonts w:ascii="Arial" w:hAnsi="Arial"/>
          <w:sz w:val="20"/>
        </w:rPr>
        <w:t xml:space="preserve">gdy Wykonawca wykonuje roboty nienależycie, niezgodnie z dokumentacją lub zasadami sztuki budowlanej, nieterminowo lub gdy postęp robót nie gwarantuje terminowego wykonania, a także gdy Wykonawca opóźnia się z wykonaniem danego etapu robót powyżej </w:t>
      </w:r>
      <w:r w:rsidR="00757FB1">
        <w:rPr>
          <w:rFonts w:ascii="Arial" w:hAnsi="Arial"/>
          <w:sz w:val="20"/>
        </w:rPr>
        <w:t>1</w:t>
      </w:r>
      <w:r w:rsidR="00F87119">
        <w:rPr>
          <w:rFonts w:ascii="Arial" w:hAnsi="Arial"/>
          <w:sz w:val="20"/>
        </w:rPr>
        <w:t xml:space="preserve">0 dni - </w:t>
      </w:r>
      <w:r w:rsidR="00F87119">
        <w:rPr>
          <w:rFonts w:ascii="Arial" w:hAnsi="Arial" w:cs="Arial"/>
          <w:sz w:val="20"/>
        </w:rPr>
        <w:t>w terminie 10 dni od bezskutecznego upływu wyznaczonego terminu w wezwaniu do usunięcia</w:t>
      </w:r>
      <w:r w:rsidR="001E24DC">
        <w:rPr>
          <w:rFonts w:ascii="Arial" w:hAnsi="Arial" w:cs="Arial"/>
          <w:sz w:val="20"/>
        </w:rPr>
        <w:t xml:space="preserve"> </w:t>
      </w:r>
      <w:r w:rsidR="00F87119">
        <w:rPr>
          <w:rFonts w:ascii="Arial" w:hAnsi="Arial" w:cs="Arial"/>
          <w:sz w:val="20"/>
        </w:rPr>
        <w:t>nieprawidłowości lub w wezwaniu do wykonania zobowiązania.</w:t>
      </w:r>
    </w:p>
    <w:p w14:paraId="0C2E6FE2" w14:textId="77777777" w:rsidR="00AC0684" w:rsidRDefault="00AC0684" w:rsidP="00625528">
      <w:pPr>
        <w:pStyle w:val="Akapitzlist"/>
        <w:numPr>
          <w:ilvl w:val="0"/>
          <w:numId w:val="7"/>
        </w:numPr>
        <w:ind w:left="284" w:hanging="284"/>
        <w:jc w:val="both"/>
        <w:rPr>
          <w:rFonts w:ascii="Arial" w:hAnsi="Arial"/>
          <w:sz w:val="20"/>
        </w:rPr>
      </w:pPr>
      <w:r w:rsidRPr="00C736BF">
        <w:rPr>
          <w:rFonts w:ascii="Arial" w:hAnsi="Arial"/>
          <w:sz w:val="20"/>
        </w:rPr>
        <w:t xml:space="preserve">Wykonawcy przysługuje prawo odstąpienia od umowy w </w:t>
      </w:r>
      <w:r w:rsidR="00303B05">
        <w:rPr>
          <w:rFonts w:ascii="Arial" w:hAnsi="Arial"/>
          <w:sz w:val="20"/>
        </w:rPr>
        <w:t>sytuacjach</w:t>
      </w:r>
      <w:r w:rsidRPr="00C736BF">
        <w:rPr>
          <w:rFonts w:ascii="Arial" w:hAnsi="Arial"/>
          <w:sz w:val="20"/>
        </w:rPr>
        <w:t>:</w:t>
      </w:r>
    </w:p>
    <w:p w14:paraId="6C86D8D0" w14:textId="77777777" w:rsidR="00AC0684" w:rsidRPr="00303B05" w:rsidRDefault="00303B05" w:rsidP="00625528">
      <w:pPr>
        <w:pStyle w:val="Akapitzlist"/>
        <w:numPr>
          <w:ilvl w:val="0"/>
          <w:numId w:val="9"/>
        </w:numPr>
        <w:ind w:left="567" w:hanging="283"/>
        <w:jc w:val="both"/>
        <w:rPr>
          <w:rFonts w:ascii="Arial" w:hAnsi="Arial"/>
          <w:sz w:val="20"/>
        </w:rPr>
      </w:pPr>
      <w:r>
        <w:rPr>
          <w:rFonts w:ascii="Arial" w:hAnsi="Arial"/>
          <w:sz w:val="20"/>
        </w:rPr>
        <w:t xml:space="preserve">odmowy przez Zamawiającego </w:t>
      </w:r>
      <w:r w:rsidR="00AC0684" w:rsidRPr="00303B05">
        <w:rPr>
          <w:rFonts w:ascii="Arial" w:hAnsi="Arial"/>
          <w:sz w:val="20"/>
        </w:rPr>
        <w:t>bez uzasadnionych przyczyn odbioru robót lub odm</w:t>
      </w:r>
      <w:r>
        <w:rPr>
          <w:rFonts w:ascii="Arial" w:hAnsi="Arial"/>
          <w:sz w:val="20"/>
        </w:rPr>
        <w:t>owy</w:t>
      </w:r>
      <w:r w:rsidR="00AC0684" w:rsidRPr="00303B05">
        <w:rPr>
          <w:rFonts w:ascii="Arial" w:hAnsi="Arial"/>
          <w:sz w:val="20"/>
        </w:rPr>
        <w:t xml:space="preserve"> podpisania protokołu odbioru po wyznaczeniu dodatkowego terminu do dokonania odbioru lub podpisania protokołu odbioru, w terminie 10 dni od upływu wyznaczonego terminu;</w:t>
      </w:r>
    </w:p>
    <w:p w14:paraId="0C3887BF" w14:textId="35F58AB6" w:rsidR="00AC0684" w:rsidRPr="004114AD" w:rsidRDefault="004114AD" w:rsidP="00625528">
      <w:pPr>
        <w:pStyle w:val="Akapitzlist"/>
        <w:numPr>
          <w:ilvl w:val="0"/>
          <w:numId w:val="9"/>
        </w:numPr>
        <w:ind w:left="567" w:hanging="283"/>
        <w:jc w:val="both"/>
        <w:rPr>
          <w:rFonts w:ascii="Arial" w:hAnsi="Arial"/>
          <w:sz w:val="20"/>
        </w:rPr>
      </w:pPr>
      <w:r>
        <w:rPr>
          <w:rFonts w:ascii="Arial" w:hAnsi="Arial"/>
          <w:sz w:val="20"/>
        </w:rPr>
        <w:t xml:space="preserve">nie wywiązania się przez Zamawiającego z </w:t>
      </w:r>
      <w:r w:rsidR="00AC0684" w:rsidRPr="004114AD">
        <w:rPr>
          <w:rFonts w:ascii="Arial" w:hAnsi="Arial"/>
          <w:sz w:val="20"/>
        </w:rPr>
        <w:t xml:space="preserve">obowiązku zapłaty odebranych robót oraz zasadnie </w:t>
      </w:r>
      <w:r w:rsidR="001E24DC">
        <w:rPr>
          <w:rFonts w:ascii="Arial" w:hAnsi="Arial"/>
          <w:sz w:val="20"/>
        </w:rPr>
        <w:br/>
      </w:r>
      <w:r w:rsidR="00AC0684" w:rsidRPr="004114AD">
        <w:rPr>
          <w:rFonts w:ascii="Arial" w:hAnsi="Arial"/>
          <w:sz w:val="20"/>
        </w:rPr>
        <w:t>i prawidłowo wystawionych faktur mimo wyznaczenia dodatkowego 15 dniowego terminu zapłaty należności – w terminie 15 dni od upływu wyznaczonego terminu.</w:t>
      </w:r>
    </w:p>
    <w:p w14:paraId="2B51B326" w14:textId="39AB31F0" w:rsidR="00AE1AFB" w:rsidRPr="00F06812" w:rsidRDefault="00D44D12" w:rsidP="00625528">
      <w:pPr>
        <w:pStyle w:val="Tekstpodstawowy"/>
        <w:numPr>
          <w:ilvl w:val="0"/>
          <w:numId w:val="7"/>
        </w:numPr>
        <w:ind w:left="284" w:hanging="284"/>
        <w:rPr>
          <w:rFonts w:ascii="Arial" w:hAnsi="Arial"/>
          <w:sz w:val="20"/>
        </w:rPr>
      </w:pPr>
      <w:r w:rsidRPr="00F06812">
        <w:rPr>
          <w:rFonts w:ascii="Arial" w:hAnsi="Arial"/>
          <w:sz w:val="20"/>
        </w:rPr>
        <w:t>Zamawiający może odstąpić od umowy</w:t>
      </w:r>
      <w:r w:rsidR="00DB40F0" w:rsidRPr="00F06812">
        <w:rPr>
          <w:rFonts w:ascii="Arial" w:hAnsi="Arial"/>
          <w:sz w:val="20"/>
        </w:rPr>
        <w:t xml:space="preserve"> </w:t>
      </w:r>
      <w:r w:rsidR="00EA2FF6">
        <w:rPr>
          <w:rFonts w:ascii="Arial" w:hAnsi="Arial"/>
          <w:sz w:val="20"/>
        </w:rPr>
        <w:t>w terminie 1</w:t>
      </w:r>
      <w:r w:rsidRPr="00F06812">
        <w:rPr>
          <w:rFonts w:ascii="Arial" w:hAnsi="Arial"/>
          <w:sz w:val="20"/>
        </w:rPr>
        <w:t>0 dn</w:t>
      </w:r>
      <w:r w:rsidR="001E5887" w:rsidRPr="00F06812">
        <w:rPr>
          <w:rFonts w:ascii="Arial" w:hAnsi="Arial"/>
          <w:sz w:val="20"/>
        </w:rPr>
        <w:t xml:space="preserve">i od dnia powzięcia wiadomości </w:t>
      </w:r>
      <w:r w:rsidRPr="00F06812">
        <w:rPr>
          <w:rFonts w:ascii="Arial" w:hAnsi="Arial"/>
          <w:sz w:val="20"/>
        </w:rPr>
        <w:t>o zaistnieniu istotnej zmiany okoliczności powodujące</w:t>
      </w:r>
      <w:r w:rsidR="001E5887" w:rsidRPr="00F06812">
        <w:rPr>
          <w:rFonts w:ascii="Arial" w:hAnsi="Arial"/>
          <w:sz w:val="20"/>
        </w:rPr>
        <w:t xml:space="preserve">j, że wykonanie umowy nie leży </w:t>
      </w:r>
      <w:r w:rsidRPr="00F06812">
        <w:rPr>
          <w:rFonts w:ascii="Arial" w:hAnsi="Arial"/>
          <w:sz w:val="20"/>
        </w:rPr>
        <w:t xml:space="preserve">w interesie publicznym, czego nie można było przewidzieć w chwili zawarcia umowy lub dalsze wykonywanie umowy może zagrozić podstawowemu interesowi bezpieczeństwa państwa lub bezpieczeństwu publicznemu. </w:t>
      </w:r>
      <w:r w:rsidR="005F0705">
        <w:rPr>
          <w:rFonts w:ascii="Arial" w:hAnsi="Arial"/>
          <w:sz w:val="20"/>
        </w:rPr>
        <w:br/>
      </w:r>
      <w:r w:rsidRPr="00F06812">
        <w:rPr>
          <w:rFonts w:ascii="Arial" w:hAnsi="Arial"/>
          <w:sz w:val="20"/>
        </w:rPr>
        <w:t>W takiej sytuacji Wykonawca może żądać wyłącznie wynagrodzenia należnego z tytułu wykonania części umowy</w:t>
      </w:r>
      <w:r w:rsidR="00DB40F0" w:rsidRPr="00F06812">
        <w:rPr>
          <w:rFonts w:ascii="Arial" w:hAnsi="Arial"/>
          <w:sz w:val="20"/>
        </w:rPr>
        <w:t>.</w:t>
      </w:r>
    </w:p>
    <w:p w14:paraId="27950287" w14:textId="77777777" w:rsidR="00AC0684" w:rsidRPr="00482949" w:rsidRDefault="00AC0684" w:rsidP="00625528">
      <w:pPr>
        <w:pStyle w:val="Tekstpodstawowy"/>
        <w:numPr>
          <w:ilvl w:val="0"/>
          <w:numId w:val="7"/>
        </w:numPr>
        <w:ind w:left="284" w:hanging="284"/>
        <w:rPr>
          <w:rFonts w:ascii="Arial" w:hAnsi="Arial"/>
          <w:sz w:val="20"/>
        </w:rPr>
      </w:pPr>
      <w:r w:rsidRPr="00482949">
        <w:rPr>
          <w:rFonts w:ascii="Arial" w:hAnsi="Arial"/>
          <w:sz w:val="20"/>
        </w:rPr>
        <w:t xml:space="preserve">Z prawa odstąpienia od umowy w innych przypadkach niż wskazane w ust. 1-3 niniejszego paragrafu, Strony mogą skorzystać w terminie  </w:t>
      </w:r>
      <w:r w:rsidR="00757FB1" w:rsidRPr="00482949">
        <w:rPr>
          <w:rFonts w:ascii="Arial" w:hAnsi="Arial"/>
          <w:sz w:val="20"/>
        </w:rPr>
        <w:t>14 dni</w:t>
      </w:r>
      <w:r w:rsidRPr="00482949">
        <w:rPr>
          <w:rFonts w:ascii="Arial" w:hAnsi="Arial"/>
          <w:sz w:val="20"/>
        </w:rPr>
        <w:t xml:space="preserve"> od dnia, w którym nastąpiło zdarzenie będące przyczyną odstąpienia.</w:t>
      </w:r>
    </w:p>
    <w:p w14:paraId="1A8ECC7D" w14:textId="27D7439B" w:rsidR="00AC0684" w:rsidRDefault="00AC0684" w:rsidP="00625528">
      <w:pPr>
        <w:pStyle w:val="Tekstpodstawowy"/>
        <w:numPr>
          <w:ilvl w:val="0"/>
          <w:numId w:val="7"/>
        </w:numPr>
        <w:ind w:left="284" w:hanging="284"/>
        <w:rPr>
          <w:rFonts w:ascii="Arial" w:hAnsi="Arial"/>
          <w:sz w:val="20"/>
        </w:rPr>
      </w:pPr>
      <w:r w:rsidRPr="00C736BF">
        <w:rPr>
          <w:rFonts w:ascii="Arial" w:hAnsi="Arial"/>
          <w:sz w:val="20"/>
        </w:rPr>
        <w:t>Odstąpienie od umowy będzie dokonane na piśmie z podaniem przyczyny odstąpienia i wskazaniem terminu odstąpienia.</w:t>
      </w:r>
    </w:p>
    <w:p w14:paraId="734789E9" w14:textId="084962D6" w:rsidR="00AC0684" w:rsidRDefault="00AC0684" w:rsidP="00625528">
      <w:pPr>
        <w:pStyle w:val="Tekstpodstawowy"/>
        <w:numPr>
          <w:ilvl w:val="0"/>
          <w:numId w:val="7"/>
        </w:numPr>
        <w:ind w:left="284" w:hanging="284"/>
        <w:rPr>
          <w:rFonts w:ascii="Arial" w:hAnsi="Arial"/>
          <w:sz w:val="20"/>
        </w:rPr>
      </w:pPr>
      <w:r w:rsidRPr="00C736BF">
        <w:rPr>
          <w:rFonts w:ascii="Arial" w:hAnsi="Arial"/>
          <w:sz w:val="20"/>
        </w:rPr>
        <w:t>Z chwilą odstąpienia od umowy Wykonawca zabezpiecza wyko</w:t>
      </w:r>
      <w:r>
        <w:rPr>
          <w:rFonts w:ascii="Arial" w:hAnsi="Arial"/>
          <w:sz w:val="20"/>
        </w:rPr>
        <w:t xml:space="preserve">nane roboty przed zniszczeniem </w:t>
      </w:r>
      <w:r w:rsidR="001E24DC">
        <w:rPr>
          <w:rFonts w:ascii="Arial" w:hAnsi="Arial"/>
          <w:sz w:val="20"/>
        </w:rPr>
        <w:br/>
      </w:r>
      <w:r w:rsidRPr="00C736BF">
        <w:rPr>
          <w:rFonts w:ascii="Arial" w:hAnsi="Arial"/>
          <w:sz w:val="20"/>
        </w:rPr>
        <w:t>i utratą wartości robót już wykonanych na koszt tej Strony, która swym działaniem lub zaniechaniem spowodowała odstąpienie od umowy.</w:t>
      </w:r>
    </w:p>
    <w:p w14:paraId="1A8299D2" w14:textId="77777777" w:rsidR="00AC0684" w:rsidRDefault="00AC0684" w:rsidP="00625528">
      <w:pPr>
        <w:pStyle w:val="Tekstpodstawowy"/>
        <w:numPr>
          <w:ilvl w:val="0"/>
          <w:numId w:val="7"/>
        </w:numPr>
        <w:ind w:left="284" w:hanging="284"/>
        <w:rPr>
          <w:rFonts w:ascii="Arial" w:hAnsi="Arial"/>
          <w:sz w:val="20"/>
        </w:rPr>
      </w:pPr>
      <w:r w:rsidRPr="00C736BF">
        <w:rPr>
          <w:rFonts w:ascii="Arial" w:hAnsi="Arial"/>
          <w:sz w:val="20"/>
        </w:rPr>
        <w:t>W przypadku odstąpienia od umowy Wykonawcę i Zamawiającego obciążają następujące obowiązki szczególne:</w:t>
      </w:r>
    </w:p>
    <w:p w14:paraId="1F53CF9A" w14:textId="77777777" w:rsidR="00AC0684" w:rsidRDefault="00AC0684" w:rsidP="00625528">
      <w:pPr>
        <w:pStyle w:val="Tekstpodstawowy"/>
        <w:numPr>
          <w:ilvl w:val="0"/>
          <w:numId w:val="10"/>
        </w:numPr>
        <w:ind w:left="567" w:hanging="283"/>
        <w:rPr>
          <w:rFonts w:ascii="Arial" w:hAnsi="Arial"/>
          <w:sz w:val="20"/>
        </w:rPr>
      </w:pPr>
      <w:r w:rsidRPr="00C736BF">
        <w:rPr>
          <w:rFonts w:ascii="Arial" w:hAnsi="Arial"/>
          <w:sz w:val="20"/>
        </w:rPr>
        <w:t>Wykonawca obowiązany jest:</w:t>
      </w:r>
    </w:p>
    <w:p w14:paraId="6D501744" w14:textId="0CF384DF" w:rsidR="00AC0684" w:rsidRDefault="00AC0684" w:rsidP="00625528">
      <w:pPr>
        <w:pStyle w:val="Tekstpodstawowy"/>
        <w:numPr>
          <w:ilvl w:val="0"/>
          <w:numId w:val="11"/>
        </w:numPr>
        <w:ind w:left="851" w:hanging="284"/>
        <w:rPr>
          <w:rFonts w:ascii="Arial" w:hAnsi="Arial"/>
          <w:sz w:val="20"/>
        </w:rPr>
      </w:pPr>
      <w:r w:rsidRPr="00C736BF">
        <w:rPr>
          <w:rFonts w:ascii="Arial" w:hAnsi="Arial"/>
          <w:sz w:val="20"/>
        </w:rPr>
        <w:t>w terminie 10 dni od daty odstąpienia od umowy sporządzić przy</w:t>
      </w:r>
      <w:r w:rsidR="00757FB1">
        <w:rPr>
          <w:rFonts w:ascii="Arial" w:hAnsi="Arial"/>
          <w:sz w:val="20"/>
        </w:rPr>
        <w:t xml:space="preserve"> udziale komisji określonej </w:t>
      </w:r>
      <w:r w:rsidR="001E24DC">
        <w:rPr>
          <w:rFonts w:ascii="Arial" w:hAnsi="Arial"/>
          <w:sz w:val="20"/>
        </w:rPr>
        <w:br/>
      </w:r>
      <w:r w:rsidR="00757FB1">
        <w:rPr>
          <w:rFonts w:ascii="Arial" w:hAnsi="Arial"/>
          <w:sz w:val="20"/>
        </w:rPr>
        <w:t>w §</w:t>
      </w:r>
      <w:r w:rsidR="001C12A3">
        <w:rPr>
          <w:rFonts w:ascii="Arial" w:hAnsi="Arial"/>
          <w:sz w:val="20"/>
        </w:rPr>
        <w:t>3</w:t>
      </w:r>
      <w:r w:rsidRPr="00C736BF">
        <w:rPr>
          <w:rFonts w:ascii="Arial" w:hAnsi="Arial"/>
          <w:sz w:val="20"/>
        </w:rPr>
        <w:t xml:space="preserve"> ust. </w:t>
      </w:r>
      <w:r w:rsidR="001C12A3">
        <w:rPr>
          <w:rFonts w:ascii="Arial" w:hAnsi="Arial"/>
          <w:sz w:val="20"/>
        </w:rPr>
        <w:t>3</w:t>
      </w:r>
      <w:r w:rsidRPr="00C736BF">
        <w:rPr>
          <w:rFonts w:ascii="Arial" w:hAnsi="Arial"/>
          <w:sz w:val="20"/>
        </w:rPr>
        <w:t xml:space="preserve">, szczegółowy protokół inwentaryzacji </w:t>
      </w:r>
      <w:r w:rsidR="00BF2243">
        <w:rPr>
          <w:rFonts w:ascii="Arial" w:hAnsi="Arial"/>
          <w:sz w:val="20"/>
        </w:rPr>
        <w:t>robót</w:t>
      </w:r>
      <w:r w:rsidRPr="00C736BF">
        <w:rPr>
          <w:rFonts w:ascii="Arial" w:hAnsi="Arial"/>
          <w:sz w:val="20"/>
        </w:rPr>
        <w:t xml:space="preserve"> w toku we</w:t>
      </w:r>
      <w:r>
        <w:rPr>
          <w:rFonts w:ascii="Arial" w:hAnsi="Arial"/>
          <w:sz w:val="20"/>
        </w:rPr>
        <w:t>dług stanu na dzień</w:t>
      </w:r>
      <w:r w:rsidR="001E24DC">
        <w:rPr>
          <w:rFonts w:ascii="Arial" w:hAnsi="Arial"/>
          <w:sz w:val="20"/>
        </w:rPr>
        <w:t xml:space="preserve"> </w:t>
      </w:r>
      <w:r>
        <w:rPr>
          <w:rFonts w:ascii="Arial" w:hAnsi="Arial"/>
          <w:sz w:val="20"/>
        </w:rPr>
        <w:t>odstąpienia;</w:t>
      </w:r>
    </w:p>
    <w:p w14:paraId="3499811E" w14:textId="77777777" w:rsidR="00AC0684" w:rsidRDefault="00AC0684" w:rsidP="00625528">
      <w:pPr>
        <w:pStyle w:val="Tekstpodstawowy"/>
        <w:numPr>
          <w:ilvl w:val="0"/>
          <w:numId w:val="11"/>
        </w:numPr>
        <w:ind w:left="851" w:hanging="284"/>
        <w:rPr>
          <w:rFonts w:ascii="Arial" w:hAnsi="Arial"/>
          <w:sz w:val="20"/>
        </w:rPr>
      </w:pPr>
      <w:r w:rsidRPr="00C736BF">
        <w:rPr>
          <w:rFonts w:ascii="Arial" w:hAnsi="Arial"/>
          <w:sz w:val="20"/>
        </w:rPr>
        <w:t xml:space="preserve">zabezpieczyć przerwane </w:t>
      </w:r>
      <w:r w:rsidR="00BF2243">
        <w:rPr>
          <w:rFonts w:ascii="Arial" w:hAnsi="Arial"/>
          <w:sz w:val="20"/>
        </w:rPr>
        <w:t>roboty</w:t>
      </w:r>
      <w:r w:rsidRPr="00C736BF">
        <w:rPr>
          <w:rFonts w:ascii="Arial" w:hAnsi="Arial"/>
          <w:sz w:val="20"/>
        </w:rPr>
        <w:t xml:space="preserve"> w z</w:t>
      </w:r>
      <w:r>
        <w:rPr>
          <w:rFonts w:ascii="Arial" w:hAnsi="Arial"/>
          <w:sz w:val="20"/>
        </w:rPr>
        <w:t>akresie obustronnie uzgodnionym;</w:t>
      </w:r>
    </w:p>
    <w:p w14:paraId="7FFB27A6" w14:textId="058D3CD7" w:rsidR="00AC0684" w:rsidRPr="00C736BF" w:rsidRDefault="00AC0684" w:rsidP="00625528">
      <w:pPr>
        <w:pStyle w:val="Tekstpodstawowy"/>
        <w:numPr>
          <w:ilvl w:val="0"/>
          <w:numId w:val="11"/>
        </w:numPr>
        <w:ind w:left="851" w:hanging="284"/>
        <w:rPr>
          <w:rFonts w:ascii="Arial" w:hAnsi="Arial"/>
          <w:sz w:val="20"/>
        </w:rPr>
      </w:pPr>
      <w:r w:rsidRPr="00C736BF">
        <w:rPr>
          <w:rFonts w:ascii="Arial" w:hAnsi="Arial"/>
          <w:sz w:val="20"/>
        </w:rPr>
        <w:t xml:space="preserve">najpóźniej w terminie 10 dni </w:t>
      </w:r>
      <w:r w:rsidR="004B3C2C">
        <w:rPr>
          <w:rFonts w:ascii="Arial" w:hAnsi="Arial"/>
          <w:sz w:val="20"/>
        </w:rPr>
        <w:t xml:space="preserve">od sporządzenia protokołu inwentaryzacji robót </w:t>
      </w:r>
      <w:r w:rsidRPr="00C736BF">
        <w:rPr>
          <w:rFonts w:ascii="Arial" w:hAnsi="Arial"/>
          <w:sz w:val="20"/>
        </w:rPr>
        <w:t>usunąć z terenu budowy urządzenia, sprzęt i materiały przez niego dostarczone i wniesione.</w:t>
      </w:r>
    </w:p>
    <w:p w14:paraId="612CFDA5" w14:textId="77777777" w:rsidR="00AC0684" w:rsidRDefault="00AC0684" w:rsidP="00625528">
      <w:pPr>
        <w:pStyle w:val="Tekstpodstawowy"/>
        <w:numPr>
          <w:ilvl w:val="0"/>
          <w:numId w:val="10"/>
        </w:numPr>
        <w:ind w:left="567" w:hanging="283"/>
        <w:rPr>
          <w:rFonts w:ascii="Arial" w:hAnsi="Arial"/>
          <w:sz w:val="20"/>
        </w:rPr>
      </w:pPr>
      <w:r w:rsidRPr="000C0DDC">
        <w:rPr>
          <w:rFonts w:ascii="Arial" w:hAnsi="Arial"/>
          <w:sz w:val="20"/>
        </w:rPr>
        <w:t>Zamawiający obowiązany jest:</w:t>
      </w:r>
    </w:p>
    <w:p w14:paraId="160B83FA" w14:textId="1663C7C5" w:rsidR="00AC0684" w:rsidRDefault="00AC0684" w:rsidP="00625528">
      <w:pPr>
        <w:pStyle w:val="Tekstpodstawowy"/>
        <w:numPr>
          <w:ilvl w:val="0"/>
          <w:numId w:val="12"/>
        </w:numPr>
        <w:ind w:left="851" w:hanging="284"/>
        <w:rPr>
          <w:rFonts w:ascii="Arial" w:hAnsi="Arial"/>
          <w:sz w:val="20"/>
        </w:rPr>
      </w:pPr>
      <w:r w:rsidRPr="00C736BF">
        <w:rPr>
          <w:rFonts w:ascii="Arial" w:hAnsi="Arial"/>
          <w:sz w:val="20"/>
        </w:rPr>
        <w:t xml:space="preserve">dokonać odbioru </w:t>
      </w:r>
      <w:r w:rsidR="00BF2243">
        <w:rPr>
          <w:rFonts w:ascii="Arial" w:hAnsi="Arial"/>
          <w:sz w:val="20"/>
        </w:rPr>
        <w:t>robót</w:t>
      </w:r>
      <w:r w:rsidRPr="00C736BF">
        <w:rPr>
          <w:rFonts w:ascii="Arial" w:hAnsi="Arial"/>
          <w:sz w:val="20"/>
        </w:rPr>
        <w:t xml:space="preserve"> przerwanych oraz wypłacić wynagrodzenie za </w:t>
      </w:r>
      <w:r w:rsidR="00BF2243">
        <w:rPr>
          <w:rFonts w:ascii="Arial" w:hAnsi="Arial"/>
          <w:sz w:val="20"/>
        </w:rPr>
        <w:t>roboty</w:t>
      </w:r>
      <w:r w:rsidRPr="00C736BF">
        <w:rPr>
          <w:rFonts w:ascii="Arial" w:hAnsi="Arial"/>
          <w:sz w:val="20"/>
        </w:rPr>
        <w:t xml:space="preserve">, które zostały wykonane i odebrane przez Zamawiającego do dnia odstąpienia od umowy, na podstawie cen z </w:t>
      </w:r>
      <w:r>
        <w:rPr>
          <w:rFonts w:ascii="Arial" w:hAnsi="Arial"/>
          <w:sz w:val="20"/>
        </w:rPr>
        <w:t>formularza cenowego</w:t>
      </w:r>
      <w:r w:rsidRPr="00C736BF">
        <w:rPr>
          <w:rFonts w:ascii="Arial" w:hAnsi="Arial"/>
          <w:sz w:val="20"/>
        </w:rPr>
        <w:t xml:space="preserve">, a </w:t>
      </w:r>
      <w:r>
        <w:rPr>
          <w:rFonts w:ascii="Arial" w:hAnsi="Arial"/>
          <w:sz w:val="20"/>
        </w:rPr>
        <w:t xml:space="preserve">w </w:t>
      </w:r>
      <w:r w:rsidRPr="00C736BF">
        <w:rPr>
          <w:rFonts w:ascii="Arial" w:hAnsi="Arial"/>
          <w:sz w:val="20"/>
        </w:rPr>
        <w:t xml:space="preserve">przypadku zmian technologii dla </w:t>
      </w:r>
      <w:r w:rsidR="00BF2243">
        <w:rPr>
          <w:rFonts w:ascii="Arial" w:hAnsi="Arial"/>
          <w:sz w:val="20"/>
        </w:rPr>
        <w:t>robót</w:t>
      </w:r>
      <w:r w:rsidR="006C119E">
        <w:rPr>
          <w:rFonts w:ascii="Arial" w:hAnsi="Arial"/>
          <w:sz w:val="20"/>
        </w:rPr>
        <w:t xml:space="preserve"> nie</w:t>
      </w:r>
      <w:r w:rsidRPr="00C736BF">
        <w:rPr>
          <w:rFonts w:ascii="Arial" w:hAnsi="Arial"/>
          <w:sz w:val="20"/>
        </w:rPr>
        <w:t xml:space="preserve">objętych </w:t>
      </w:r>
      <w:r>
        <w:rPr>
          <w:rFonts w:ascii="Arial" w:hAnsi="Arial"/>
          <w:sz w:val="20"/>
        </w:rPr>
        <w:t>formularzem cenowym</w:t>
      </w:r>
      <w:r w:rsidRPr="00C736BF">
        <w:rPr>
          <w:rFonts w:ascii="Arial" w:hAnsi="Arial"/>
          <w:sz w:val="20"/>
        </w:rPr>
        <w:t>, a zaakceptowanych pisemnie przez Zamawiającego na podstawie cen rynkowych z dnia odstąpienia.</w:t>
      </w:r>
    </w:p>
    <w:p w14:paraId="52D2C9E9" w14:textId="77777777" w:rsidR="00AC0684" w:rsidRPr="00C736BF" w:rsidRDefault="00AC0684" w:rsidP="00625528">
      <w:pPr>
        <w:pStyle w:val="Tekstpodstawowy"/>
        <w:numPr>
          <w:ilvl w:val="0"/>
          <w:numId w:val="12"/>
        </w:numPr>
        <w:ind w:left="851" w:hanging="284"/>
        <w:rPr>
          <w:rFonts w:ascii="Arial" w:hAnsi="Arial"/>
          <w:sz w:val="20"/>
        </w:rPr>
      </w:pPr>
      <w:r w:rsidRPr="00C736BF">
        <w:rPr>
          <w:rFonts w:ascii="Arial" w:hAnsi="Arial"/>
          <w:sz w:val="20"/>
        </w:rPr>
        <w:t>przejąć od Wykonawcy pod swój dozór teren budowy w uzgodnionym terminie.</w:t>
      </w:r>
    </w:p>
    <w:p w14:paraId="7B98E368" w14:textId="77777777" w:rsidR="00AC0684" w:rsidRPr="004E5482" w:rsidRDefault="004E5482" w:rsidP="00625528">
      <w:pPr>
        <w:pStyle w:val="Akapitzlist"/>
        <w:numPr>
          <w:ilvl w:val="0"/>
          <w:numId w:val="7"/>
        </w:numPr>
        <w:ind w:left="284" w:hanging="284"/>
        <w:jc w:val="both"/>
        <w:rPr>
          <w:rFonts w:ascii="Arial" w:hAnsi="Arial"/>
          <w:sz w:val="20"/>
        </w:rPr>
      </w:pPr>
      <w:r>
        <w:rPr>
          <w:rFonts w:ascii="Arial" w:hAnsi="Arial"/>
          <w:sz w:val="20"/>
        </w:rPr>
        <w:t xml:space="preserve">Zamawiający jest uprawniony do wejścia na teren budowy i dokonania jednostronnej inwentaryzacji w przypadku, gdy Wykonawca nie przystąpi do obowiązków wynikających z ust. 7 pkt 1) lit. a). </w:t>
      </w:r>
      <w:r w:rsidR="00AC0684" w:rsidRPr="004E5482">
        <w:rPr>
          <w:rFonts w:ascii="Arial" w:hAnsi="Arial"/>
          <w:sz w:val="20"/>
        </w:rPr>
        <w:t>Dokonane przez Zamawiającego ustalenia będą wiążące dla obu Stron.</w:t>
      </w:r>
    </w:p>
    <w:p w14:paraId="4BEAE4B8" w14:textId="77777777" w:rsidR="00D05887" w:rsidRDefault="00D05887" w:rsidP="00AC0684">
      <w:pPr>
        <w:jc w:val="center"/>
        <w:rPr>
          <w:rFonts w:ascii="Arial" w:hAnsi="Arial" w:cs="Arial"/>
          <w:b/>
          <w:sz w:val="20"/>
        </w:rPr>
      </w:pPr>
    </w:p>
    <w:p w14:paraId="783A6966" w14:textId="6F5285FB" w:rsidR="00AC0684" w:rsidRPr="007D6B55" w:rsidRDefault="00AC0684" w:rsidP="00AC0684">
      <w:pPr>
        <w:jc w:val="center"/>
        <w:rPr>
          <w:rFonts w:ascii="Arial" w:hAnsi="Arial"/>
          <w:b/>
          <w:sz w:val="20"/>
        </w:rPr>
      </w:pPr>
      <w:r w:rsidRPr="007D6B55">
        <w:rPr>
          <w:rFonts w:ascii="Arial" w:hAnsi="Arial" w:cs="Arial"/>
          <w:b/>
          <w:sz w:val="20"/>
        </w:rPr>
        <w:t>§</w:t>
      </w:r>
      <w:r w:rsidR="00D10950">
        <w:rPr>
          <w:rFonts w:ascii="Arial" w:hAnsi="Arial"/>
          <w:b/>
          <w:sz w:val="20"/>
        </w:rPr>
        <w:t>8</w:t>
      </w:r>
    </w:p>
    <w:p w14:paraId="73EA712D" w14:textId="77777777" w:rsidR="00AC0684" w:rsidRDefault="00AC0684" w:rsidP="00625528">
      <w:pPr>
        <w:pStyle w:val="Akapitzlist"/>
        <w:numPr>
          <w:ilvl w:val="0"/>
          <w:numId w:val="13"/>
        </w:numPr>
        <w:ind w:left="284" w:hanging="284"/>
        <w:jc w:val="both"/>
        <w:rPr>
          <w:rFonts w:ascii="Arial" w:hAnsi="Arial"/>
          <w:sz w:val="20"/>
        </w:rPr>
      </w:pPr>
      <w:r w:rsidRPr="002D5B08">
        <w:rPr>
          <w:rFonts w:ascii="Arial" w:hAnsi="Arial"/>
          <w:sz w:val="20"/>
        </w:rPr>
        <w:t>Zamawiający ma prawo</w:t>
      </w:r>
      <w:r w:rsidR="000F4CFE">
        <w:rPr>
          <w:rFonts w:ascii="Arial" w:hAnsi="Arial"/>
          <w:sz w:val="20"/>
        </w:rPr>
        <w:t xml:space="preserve"> </w:t>
      </w:r>
      <w:r w:rsidR="006C119E">
        <w:rPr>
          <w:rFonts w:ascii="Arial" w:hAnsi="Arial"/>
          <w:sz w:val="20"/>
        </w:rPr>
        <w:t>rozwiązać</w:t>
      </w:r>
      <w:r w:rsidR="000F4CFE">
        <w:rPr>
          <w:rFonts w:ascii="Arial" w:hAnsi="Arial"/>
          <w:sz w:val="20"/>
        </w:rPr>
        <w:t xml:space="preserve"> umowę </w:t>
      </w:r>
      <w:r w:rsidRPr="002D5B08">
        <w:rPr>
          <w:rFonts w:ascii="Arial" w:hAnsi="Arial"/>
          <w:sz w:val="20"/>
        </w:rPr>
        <w:t xml:space="preserve">z przyczyn leżących po stronie Wykonawcy </w:t>
      </w:r>
      <w:r>
        <w:rPr>
          <w:rFonts w:ascii="Arial" w:hAnsi="Arial"/>
          <w:sz w:val="20"/>
        </w:rPr>
        <w:br/>
      </w:r>
      <w:r w:rsidRPr="002D5B08">
        <w:rPr>
          <w:rFonts w:ascii="Arial" w:hAnsi="Arial"/>
          <w:sz w:val="20"/>
        </w:rPr>
        <w:t>w trybie natychmiastowym w razie wystąpienia jednej z następujących okoliczności:</w:t>
      </w:r>
    </w:p>
    <w:p w14:paraId="0404C6C2" w14:textId="41BEE54F" w:rsidR="00AC0684" w:rsidRDefault="00AC0684" w:rsidP="00625528">
      <w:pPr>
        <w:pStyle w:val="Akapitzlist"/>
        <w:numPr>
          <w:ilvl w:val="0"/>
          <w:numId w:val="14"/>
        </w:numPr>
        <w:ind w:left="567" w:hanging="283"/>
        <w:jc w:val="both"/>
        <w:rPr>
          <w:rFonts w:ascii="Arial" w:hAnsi="Arial"/>
          <w:sz w:val="20"/>
        </w:rPr>
      </w:pPr>
      <w:r w:rsidRPr="0070734B">
        <w:rPr>
          <w:rFonts w:ascii="Arial" w:hAnsi="Arial"/>
          <w:sz w:val="20"/>
        </w:rPr>
        <w:t xml:space="preserve">gdy Wykonawca pomimo pisemnego upomnienia wykonuje roboty nienależycie, sprzecznie </w:t>
      </w:r>
      <w:r w:rsidR="001E24DC">
        <w:rPr>
          <w:rFonts w:ascii="Arial" w:hAnsi="Arial"/>
          <w:sz w:val="20"/>
        </w:rPr>
        <w:br/>
      </w:r>
      <w:r w:rsidRPr="0070734B">
        <w:rPr>
          <w:rFonts w:ascii="Arial" w:hAnsi="Arial"/>
          <w:sz w:val="20"/>
        </w:rPr>
        <w:t>z postanowieniami umowy, niezgodnie z dokumentacją lub zasadami sztuki budowlanej, nieterminowo oraz gdy postęp robót nie gwarantuje terminowego wykonania przedmiotu umowy;</w:t>
      </w:r>
    </w:p>
    <w:p w14:paraId="4649BA3F" w14:textId="536FDA0B" w:rsidR="00AC0684" w:rsidRDefault="00AC0684" w:rsidP="00625528">
      <w:pPr>
        <w:pStyle w:val="Akapitzlist"/>
        <w:numPr>
          <w:ilvl w:val="0"/>
          <w:numId w:val="14"/>
        </w:numPr>
        <w:ind w:left="567" w:hanging="283"/>
        <w:jc w:val="both"/>
        <w:rPr>
          <w:rFonts w:ascii="Arial" w:hAnsi="Arial"/>
          <w:sz w:val="20"/>
        </w:rPr>
      </w:pPr>
      <w:r w:rsidRPr="0070734B">
        <w:rPr>
          <w:rFonts w:ascii="Arial" w:hAnsi="Arial"/>
          <w:sz w:val="20"/>
        </w:rPr>
        <w:t xml:space="preserve">stwierdzenia w toku odbioru wad istotnych nie nadających się do usunięcia; wadą istotną jest wada uniemożliwiająca wykorzystanie przedmiotu umowy zgodnie z jej przeznaczeniem </w:t>
      </w:r>
      <w:r w:rsidR="001E24DC">
        <w:rPr>
          <w:rFonts w:ascii="Arial" w:hAnsi="Arial"/>
          <w:sz w:val="20"/>
        </w:rPr>
        <w:br/>
      </w:r>
      <w:r w:rsidRPr="0070734B">
        <w:rPr>
          <w:rFonts w:ascii="Arial" w:hAnsi="Arial"/>
          <w:sz w:val="20"/>
        </w:rPr>
        <w:t>i założonymi walorami użytkowymi i estetycznymi;</w:t>
      </w:r>
    </w:p>
    <w:p w14:paraId="157ADE74" w14:textId="77777777" w:rsidR="00AC0684" w:rsidRDefault="00AC0684" w:rsidP="00625528">
      <w:pPr>
        <w:pStyle w:val="Akapitzlist"/>
        <w:numPr>
          <w:ilvl w:val="0"/>
          <w:numId w:val="14"/>
        </w:numPr>
        <w:ind w:left="567" w:hanging="283"/>
        <w:jc w:val="both"/>
        <w:rPr>
          <w:rFonts w:ascii="Arial" w:hAnsi="Arial"/>
          <w:sz w:val="20"/>
        </w:rPr>
      </w:pPr>
      <w:r w:rsidRPr="0070734B">
        <w:rPr>
          <w:rFonts w:ascii="Arial" w:hAnsi="Arial"/>
          <w:sz w:val="20"/>
        </w:rPr>
        <w:t>nie przystąpienia do usunięcia stwierdzonych wad, usterek lub nie usunięcia stwierdzonych wad, usterek, przez Wykonawcę mimo wezwania Zamawiającego</w:t>
      </w:r>
      <w:r w:rsidR="00401F11">
        <w:rPr>
          <w:rFonts w:ascii="Arial" w:hAnsi="Arial"/>
          <w:sz w:val="20"/>
        </w:rPr>
        <w:t xml:space="preserve"> w zakreślonym terminie</w:t>
      </w:r>
      <w:r w:rsidRPr="0070734B">
        <w:rPr>
          <w:rFonts w:ascii="Arial" w:hAnsi="Arial"/>
          <w:sz w:val="20"/>
        </w:rPr>
        <w:t>;</w:t>
      </w:r>
    </w:p>
    <w:p w14:paraId="25B4BA45" w14:textId="77777777" w:rsidR="00AC0684" w:rsidRDefault="00AC0684" w:rsidP="00625528">
      <w:pPr>
        <w:pStyle w:val="Akapitzlist"/>
        <w:numPr>
          <w:ilvl w:val="0"/>
          <w:numId w:val="14"/>
        </w:numPr>
        <w:ind w:left="567" w:hanging="283"/>
        <w:jc w:val="both"/>
        <w:rPr>
          <w:rFonts w:ascii="Arial" w:hAnsi="Arial"/>
          <w:sz w:val="20"/>
        </w:rPr>
      </w:pPr>
      <w:r w:rsidRPr="0070734B">
        <w:rPr>
          <w:rFonts w:ascii="Arial" w:hAnsi="Arial"/>
          <w:sz w:val="20"/>
        </w:rPr>
        <w:t>narażenia Zamawiającego na szkody</w:t>
      </w:r>
      <w:r w:rsidR="00482949">
        <w:rPr>
          <w:rFonts w:ascii="Arial" w:hAnsi="Arial"/>
          <w:sz w:val="20"/>
        </w:rPr>
        <w:t>, wystąpienia szkody</w:t>
      </w:r>
      <w:r w:rsidR="00C23F01">
        <w:rPr>
          <w:rFonts w:ascii="Arial" w:hAnsi="Arial"/>
          <w:sz w:val="20"/>
        </w:rPr>
        <w:t>;</w:t>
      </w:r>
      <w:r w:rsidRPr="0070734B">
        <w:rPr>
          <w:rFonts w:ascii="Arial" w:hAnsi="Arial"/>
          <w:sz w:val="20"/>
        </w:rPr>
        <w:t xml:space="preserve"> </w:t>
      </w:r>
    </w:p>
    <w:p w14:paraId="240D160C" w14:textId="588542C0" w:rsidR="00367BDE" w:rsidRDefault="00B9722D" w:rsidP="00625528">
      <w:pPr>
        <w:pStyle w:val="Akapitzlist"/>
        <w:numPr>
          <w:ilvl w:val="0"/>
          <w:numId w:val="14"/>
        </w:numPr>
        <w:ind w:left="567" w:hanging="283"/>
        <w:jc w:val="both"/>
        <w:rPr>
          <w:rFonts w:ascii="Arial" w:hAnsi="Arial"/>
          <w:sz w:val="20"/>
        </w:rPr>
      </w:pPr>
      <w:r>
        <w:rPr>
          <w:rFonts w:ascii="Arial" w:hAnsi="Arial"/>
          <w:sz w:val="20"/>
        </w:rPr>
        <w:t xml:space="preserve">co najmniej </w:t>
      </w:r>
      <w:r w:rsidR="00AC0684" w:rsidRPr="0070734B">
        <w:rPr>
          <w:rFonts w:ascii="Arial" w:hAnsi="Arial"/>
          <w:sz w:val="20"/>
        </w:rPr>
        <w:t>dwukrotnego nalicz</w:t>
      </w:r>
      <w:r w:rsidR="00C23F01">
        <w:rPr>
          <w:rFonts w:ascii="Arial" w:hAnsi="Arial"/>
          <w:sz w:val="20"/>
        </w:rPr>
        <w:t>e</w:t>
      </w:r>
      <w:r w:rsidR="00AC0684" w:rsidRPr="0070734B">
        <w:rPr>
          <w:rFonts w:ascii="Arial" w:hAnsi="Arial"/>
          <w:sz w:val="20"/>
        </w:rPr>
        <w:t>nia kar umownych w okresie trwania umowy</w:t>
      </w:r>
      <w:r w:rsidR="00B06F19">
        <w:rPr>
          <w:rFonts w:ascii="Arial" w:hAnsi="Arial"/>
          <w:sz w:val="20"/>
        </w:rPr>
        <w:t>.</w:t>
      </w:r>
    </w:p>
    <w:p w14:paraId="2F2E0FE6" w14:textId="753D0A3E" w:rsidR="00AC0684" w:rsidRDefault="00AC0684" w:rsidP="00625528">
      <w:pPr>
        <w:pStyle w:val="Akapitzlist"/>
        <w:numPr>
          <w:ilvl w:val="0"/>
          <w:numId w:val="13"/>
        </w:numPr>
        <w:autoSpaceDE w:val="0"/>
        <w:autoSpaceDN w:val="0"/>
        <w:adjustRightInd w:val="0"/>
        <w:ind w:left="284" w:hanging="284"/>
        <w:jc w:val="both"/>
        <w:rPr>
          <w:rFonts w:ascii="Arial" w:hAnsi="Arial"/>
          <w:sz w:val="20"/>
        </w:rPr>
      </w:pPr>
      <w:r w:rsidRPr="0070734B">
        <w:rPr>
          <w:rFonts w:ascii="Arial" w:hAnsi="Arial"/>
          <w:sz w:val="20"/>
        </w:rPr>
        <w:t xml:space="preserve">W przypadku </w:t>
      </w:r>
      <w:r w:rsidR="006C119E">
        <w:rPr>
          <w:rFonts w:ascii="Arial" w:hAnsi="Arial"/>
          <w:sz w:val="20"/>
        </w:rPr>
        <w:t>rozwiązania</w:t>
      </w:r>
      <w:r w:rsidRPr="0070734B">
        <w:rPr>
          <w:rFonts w:ascii="Arial" w:hAnsi="Arial"/>
          <w:sz w:val="20"/>
        </w:rPr>
        <w:t xml:space="preserve"> umowy, Strony dokonają </w:t>
      </w:r>
      <w:r w:rsidR="00B9722D">
        <w:rPr>
          <w:rFonts w:ascii="Arial" w:hAnsi="Arial"/>
          <w:sz w:val="20"/>
        </w:rPr>
        <w:t xml:space="preserve">jej </w:t>
      </w:r>
      <w:r w:rsidRPr="0070734B">
        <w:rPr>
          <w:rFonts w:ascii="Arial" w:hAnsi="Arial"/>
          <w:sz w:val="20"/>
        </w:rPr>
        <w:t>rozliczenia w terminie 30 dni od dnia jej rozwiązania.</w:t>
      </w:r>
    </w:p>
    <w:p w14:paraId="0D34E5CA" w14:textId="77777777" w:rsidR="001E6443" w:rsidRDefault="001E6443" w:rsidP="00851215">
      <w:pPr>
        <w:autoSpaceDE w:val="0"/>
        <w:autoSpaceDN w:val="0"/>
        <w:adjustRightInd w:val="0"/>
        <w:rPr>
          <w:rFonts w:ascii="Arial" w:hAnsi="Arial" w:cs="Arial"/>
          <w:b/>
          <w:sz w:val="20"/>
        </w:rPr>
      </w:pPr>
    </w:p>
    <w:p w14:paraId="3BCEE80C" w14:textId="11B0DBA7" w:rsidR="00AC0684" w:rsidRPr="0070734B" w:rsidRDefault="00AC0684" w:rsidP="00AC0684">
      <w:pPr>
        <w:autoSpaceDE w:val="0"/>
        <w:autoSpaceDN w:val="0"/>
        <w:adjustRightInd w:val="0"/>
        <w:jc w:val="center"/>
        <w:rPr>
          <w:rFonts w:ascii="Arial" w:hAnsi="Arial"/>
          <w:b/>
          <w:sz w:val="20"/>
        </w:rPr>
      </w:pPr>
      <w:r w:rsidRPr="0070734B">
        <w:rPr>
          <w:rFonts w:ascii="Arial" w:hAnsi="Arial" w:cs="Arial"/>
          <w:b/>
          <w:sz w:val="20"/>
        </w:rPr>
        <w:t>§</w:t>
      </w:r>
      <w:r w:rsidR="00D10950">
        <w:rPr>
          <w:rFonts w:ascii="Arial" w:hAnsi="Arial"/>
          <w:b/>
          <w:sz w:val="20"/>
        </w:rPr>
        <w:t>9</w:t>
      </w:r>
    </w:p>
    <w:p w14:paraId="0BA8F9F7" w14:textId="77777777" w:rsidR="00AC0684" w:rsidRDefault="00AC0684" w:rsidP="00AC0684">
      <w:pPr>
        <w:pStyle w:val="Tekstpodstawowywcity2"/>
        <w:ind w:left="0" w:firstLine="0"/>
        <w:rPr>
          <w:rFonts w:ascii="Arial" w:hAnsi="Arial"/>
        </w:rPr>
      </w:pPr>
      <w:r w:rsidRPr="000C0DDC">
        <w:rPr>
          <w:rFonts w:ascii="Arial" w:hAnsi="Arial"/>
        </w:rPr>
        <w:t>Strony ustalają odpowiedzialność za niewykonanie, nienależyte lub nieterminowe wykonanie zobowiązań umownych:</w:t>
      </w:r>
    </w:p>
    <w:p w14:paraId="6C8A37E5" w14:textId="77777777" w:rsidR="00AC0684" w:rsidRDefault="00AC0684" w:rsidP="00625528">
      <w:pPr>
        <w:pStyle w:val="Tekstpodstawowywcity2"/>
        <w:numPr>
          <w:ilvl w:val="0"/>
          <w:numId w:val="16"/>
        </w:numPr>
        <w:ind w:left="284" w:hanging="284"/>
        <w:rPr>
          <w:rFonts w:ascii="Arial" w:hAnsi="Arial"/>
        </w:rPr>
      </w:pPr>
      <w:r w:rsidRPr="003466CB">
        <w:rPr>
          <w:rFonts w:ascii="Arial" w:hAnsi="Arial"/>
        </w:rPr>
        <w:t>Wykonawca zapłaci Zamawiającemu kary umowne:</w:t>
      </w:r>
    </w:p>
    <w:p w14:paraId="0D8F2AC1" w14:textId="77A78FDD" w:rsidR="00AC0684" w:rsidRDefault="00AC0684" w:rsidP="00625528">
      <w:pPr>
        <w:pStyle w:val="Tekstpodstawowywcity2"/>
        <w:numPr>
          <w:ilvl w:val="0"/>
          <w:numId w:val="15"/>
        </w:numPr>
        <w:ind w:left="567" w:hanging="283"/>
        <w:rPr>
          <w:rFonts w:ascii="Arial" w:hAnsi="Arial"/>
        </w:rPr>
      </w:pPr>
      <w:r w:rsidRPr="003466CB">
        <w:rPr>
          <w:rFonts w:ascii="Arial" w:hAnsi="Arial"/>
        </w:rPr>
        <w:t xml:space="preserve">za odstąpienie od umowy </w:t>
      </w:r>
      <w:r w:rsidR="006B62C9" w:rsidRPr="00677758">
        <w:rPr>
          <w:rFonts w:ascii="Arial" w:hAnsi="Arial"/>
        </w:rPr>
        <w:t xml:space="preserve">z przyczyn zależnych od </w:t>
      </w:r>
      <w:r w:rsidR="006B62C9">
        <w:rPr>
          <w:rFonts w:ascii="Arial" w:hAnsi="Arial"/>
        </w:rPr>
        <w:t xml:space="preserve">Wykonawcy oraz </w:t>
      </w:r>
      <w:r w:rsidR="001A4B31">
        <w:rPr>
          <w:rFonts w:ascii="Arial" w:hAnsi="Arial"/>
        </w:rPr>
        <w:t xml:space="preserve">za </w:t>
      </w:r>
      <w:r w:rsidR="006C119E">
        <w:rPr>
          <w:rFonts w:ascii="Arial" w:hAnsi="Arial"/>
        </w:rPr>
        <w:t>rozwiązanie</w:t>
      </w:r>
      <w:r w:rsidR="001A4B31">
        <w:rPr>
          <w:rFonts w:ascii="Arial" w:hAnsi="Arial"/>
        </w:rPr>
        <w:t xml:space="preserve"> umowy </w:t>
      </w:r>
      <w:r w:rsidR="005F0705">
        <w:rPr>
          <w:rFonts w:ascii="Arial" w:hAnsi="Arial"/>
        </w:rPr>
        <w:br/>
      </w:r>
      <w:r w:rsidR="001A4B31">
        <w:rPr>
          <w:rFonts w:ascii="Arial" w:hAnsi="Arial"/>
        </w:rPr>
        <w:t xml:space="preserve">w trybie natychmiastowym z przyczyn leżących po stronie Wykonawcy - </w:t>
      </w:r>
      <w:r w:rsidRPr="003466CB">
        <w:rPr>
          <w:rFonts w:ascii="Arial" w:hAnsi="Arial"/>
        </w:rPr>
        <w:t xml:space="preserve">w wysokości </w:t>
      </w:r>
      <w:r w:rsidR="00124313">
        <w:rPr>
          <w:rFonts w:ascii="Arial" w:hAnsi="Arial"/>
        </w:rPr>
        <w:t>2</w:t>
      </w:r>
      <w:r w:rsidR="00F87119">
        <w:rPr>
          <w:rFonts w:ascii="Arial" w:hAnsi="Arial"/>
        </w:rPr>
        <w:t>0</w:t>
      </w:r>
      <w:r w:rsidR="001A4B31">
        <w:rPr>
          <w:rFonts w:ascii="Arial" w:hAnsi="Arial"/>
        </w:rPr>
        <w:t xml:space="preserve">% </w:t>
      </w:r>
      <w:r w:rsidRPr="003466CB">
        <w:rPr>
          <w:rFonts w:ascii="Arial" w:hAnsi="Arial"/>
        </w:rPr>
        <w:t xml:space="preserve">wynagrodzenia ryczałtowego </w:t>
      </w:r>
      <w:r>
        <w:rPr>
          <w:rFonts w:ascii="Arial" w:hAnsi="Arial"/>
        </w:rPr>
        <w:t>brutto</w:t>
      </w:r>
      <w:r w:rsidR="005C52B9">
        <w:rPr>
          <w:rFonts w:ascii="Arial" w:hAnsi="Arial"/>
        </w:rPr>
        <w:t xml:space="preserve"> Wykonawcy określonego w §</w:t>
      </w:r>
      <w:r w:rsidR="00D10950">
        <w:rPr>
          <w:rFonts w:ascii="Arial" w:hAnsi="Arial"/>
        </w:rPr>
        <w:t>6</w:t>
      </w:r>
      <w:r w:rsidRPr="003466CB">
        <w:rPr>
          <w:rFonts w:ascii="Arial" w:hAnsi="Arial"/>
        </w:rPr>
        <w:t xml:space="preserve"> ust. 1;</w:t>
      </w:r>
    </w:p>
    <w:p w14:paraId="212A0741" w14:textId="56A42728" w:rsidR="00952657" w:rsidRPr="00952657" w:rsidRDefault="00952657" w:rsidP="00625528">
      <w:pPr>
        <w:pStyle w:val="Tekstpodstawowywcity2"/>
        <w:numPr>
          <w:ilvl w:val="0"/>
          <w:numId w:val="15"/>
        </w:numPr>
        <w:ind w:left="567" w:hanging="283"/>
        <w:rPr>
          <w:rFonts w:ascii="Arial" w:hAnsi="Arial"/>
        </w:rPr>
      </w:pPr>
      <w:r>
        <w:rPr>
          <w:rFonts w:ascii="Arial" w:hAnsi="Arial"/>
        </w:rPr>
        <w:t xml:space="preserve">za </w:t>
      </w:r>
      <w:r w:rsidR="00921500">
        <w:rPr>
          <w:rFonts w:ascii="Arial" w:hAnsi="Arial"/>
        </w:rPr>
        <w:t xml:space="preserve">zwłokę </w:t>
      </w:r>
      <w:r>
        <w:rPr>
          <w:rFonts w:ascii="Arial" w:hAnsi="Arial"/>
        </w:rPr>
        <w:t xml:space="preserve">w wykonaniu całego przedmiotu umowy w wysokości 1,5% wynagrodzenia ryczałtowego brutto określonego w </w:t>
      </w:r>
      <w:r>
        <w:rPr>
          <w:rFonts w:ascii="Arial" w:hAnsi="Arial" w:cs="Arial"/>
        </w:rPr>
        <w:t>§</w:t>
      </w:r>
      <w:r>
        <w:rPr>
          <w:rFonts w:ascii="Arial" w:hAnsi="Arial"/>
        </w:rPr>
        <w:t xml:space="preserve">6 ust. 1 umowy, za każdy dzień </w:t>
      </w:r>
      <w:r w:rsidR="00921500">
        <w:rPr>
          <w:rFonts w:ascii="Arial" w:hAnsi="Arial"/>
        </w:rPr>
        <w:t xml:space="preserve">zwłoki </w:t>
      </w:r>
      <w:r>
        <w:rPr>
          <w:rFonts w:ascii="Arial" w:hAnsi="Arial"/>
        </w:rPr>
        <w:t>licząc od następnego dnia po upływie wyznaczonego terminu wykonania;</w:t>
      </w:r>
    </w:p>
    <w:p w14:paraId="417E92C3" w14:textId="7FEAC8C6" w:rsidR="00A412F1" w:rsidRPr="00A412F1" w:rsidRDefault="00A412F1" w:rsidP="00625528">
      <w:pPr>
        <w:pStyle w:val="Tekstpodstawowywcity2"/>
        <w:numPr>
          <w:ilvl w:val="0"/>
          <w:numId w:val="15"/>
        </w:numPr>
        <w:ind w:left="567" w:hanging="283"/>
        <w:rPr>
          <w:rFonts w:ascii="Arial" w:hAnsi="Arial"/>
        </w:rPr>
      </w:pPr>
      <w:r w:rsidRPr="003466CB">
        <w:rPr>
          <w:rFonts w:ascii="Arial" w:hAnsi="Arial"/>
        </w:rPr>
        <w:t xml:space="preserve">za spowodowanie przerwy w realizacji robót dłuższej niż </w:t>
      </w:r>
      <w:r>
        <w:rPr>
          <w:rFonts w:ascii="Arial" w:hAnsi="Arial"/>
        </w:rPr>
        <w:t>3</w:t>
      </w:r>
      <w:r w:rsidRPr="003466CB">
        <w:rPr>
          <w:rFonts w:ascii="Arial" w:hAnsi="Arial"/>
        </w:rPr>
        <w:t xml:space="preserve"> dni z przyczyn leżących </w:t>
      </w:r>
      <w:r>
        <w:rPr>
          <w:rFonts w:ascii="Arial" w:hAnsi="Arial"/>
        </w:rPr>
        <w:br/>
      </w:r>
      <w:r w:rsidRPr="003466CB">
        <w:rPr>
          <w:rFonts w:ascii="Arial" w:hAnsi="Arial"/>
        </w:rPr>
        <w:t xml:space="preserve">po stronie Wykonawcy, nieuzgodnionej z Zamawiającym i powstałej z przyczyn niezależnych od Zamawiającego, </w:t>
      </w:r>
      <w:r>
        <w:rPr>
          <w:rFonts w:ascii="Arial" w:hAnsi="Arial"/>
        </w:rPr>
        <w:t xml:space="preserve">w wysokości </w:t>
      </w:r>
      <w:r w:rsidR="00952657">
        <w:rPr>
          <w:rFonts w:ascii="Arial" w:hAnsi="Arial"/>
        </w:rPr>
        <w:t>1</w:t>
      </w:r>
      <w:r>
        <w:rPr>
          <w:rFonts w:ascii="Arial" w:hAnsi="Arial"/>
        </w:rPr>
        <w:t xml:space="preserve">,5 % wynagrodzenia ryczałtowego brutto określonego w </w:t>
      </w:r>
      <w:r>
        <w:rPr>
          <w:rFonts w:ascii="Arial" w:hAnsi="Arial" w:cs="Arial"/>
        </w:rPr>
        <w:t>§</w:t>
      </w:r>
      <w:r>
        <w:rPr>
          <w:rFonts w:ascii="Arial" w:hAnsi="Arial"/>
        </w:rPr>
        <w:t>6 ust. 1  umowy,</w:t>
      </w:r>
      <w:r w:rsidRPr="003466CB">
        <w:rPr>
          <w:rFonts w:ascii="Arial" w:hAnsi="Arial"/>
        </w:rPr>
        <w:t xml:space="preserve"> za każdy rozpoczęty dzień przerwy;</w:t>
      </w:r>
    </w:p>
    <w:p w14:paraId="559F2002" w14:textId="07CFD14D" w:rsidR="00AC0684" w:rsidRPr="005B7B35" w:rsidRDefault="00AC0684" w:rsidP="00625528">
      <w:pPr>
        <w:pStyle w:val="Tekstpodstawowywcity2"/>
        <w:numPr>
          <w:ilvl w:val="0"/>
          <w:numId w:val="15"/>
        </w:numPr>
        <w:ind w:left="567" w:hanging="283"/>
        <w:rPr>
          <w:rFonts w:ascii="Arial" w:hAnsi="Arial"/>
        </w:rPr>
      </w:pPr>
      <w:r w:rsidRPr="003466CB">
        <w:rPr>
          <w:rFonts w:ascii="Arial" w:hAnsi="Arial"/>
        </w:rPr>
        <w:t xml:space="preserve">za </w:t>
      </w:r>
      <w:r w:rsidR="00921500">
        <w:rPr>
          <w:rFonts w:ascii="Arial" w:hAnsi="Arial"/>
        </w:rPr>
        <w:t>zwłokę</w:t>
      </w:r>
      <w:r w:rsidRPr="003466CB">
        <w:rPr>
          <w:rFonts w:ascii="Arial" w:hAnsi="Arial"/>
        </w:rPr>
        <w:t xml:space="preserve"> w usunięciu wad</w:t>
      </w:r>
      <w:r>
        <w:rPr>
          <w:rFonts w:ascii="Arial" w:hAnsi="Arial"/>
        </w:rPr>
        <w:t>/usterek</w:t>
      </w:r>
      <w:r w:rsidRPr="003466CB">
        <w:rPr>
          <w:rFonts w:ascii="Arial" w:hAnsi="Arial"/>
        </w:rPr>
        <w:t xml:space="preserve"> stwierdzonych przy odbiorze w wysokości </w:t>
      </w:r>
      <w:r w:rsidR="00645422">
        <w:rPr>
          <w:rFonts w:ascii="Arial" w:hAnsi="Arial"/>
        </w:rPr>
        <w:t>1,5</w:t>
      </w:r>
      <w:r w:rsidRPr="003466CB">
        <w:rPr>
          <w:rFonts w:ascii="Arial" w:hAnsi="Arial"/>
        </w:rPr>
        <w:t xml:space="preserve"> % wynagrodzenia </w:t>
      </w:r>
      <w:r w:rsidR="00124313">
        <w:rPr>
          <w:rFonts w:ascii="Arial" w:hAnsi="Arial"/>
        </w:rPr>
        <w:t xml:space="preserve">ryczałtowego </w:t>
      </w:r>
      <w:r>
        <w:rPr>
          <w:rFonts w:ascii="Arial" w:hAnsi="Arial"/>
        </w:rPr>
        <w:t xml:space="preserve">brutto określonego w </w:t>
      </w:r>
      <w:r>
        <w:rPr>
          <w:rFonts w:ascii="Arial" w:hAnsi="Arial" w:cs="Arial"/>
        </w:rPr>
        <w:t>§</w:t>
      </w:r>
      <w:r w:rsidR="00D10950">
        <w:rPr>
          <w:rFonts w:ascii="Arial" w:hAnsi="Arial"/>
        </w:rPr>
        <w:t>6</w:t>
      </w:r>
      <w:r>
        <w:rPr>
          <w:rFonts w:ascii="Arial" w:hAnsi="Arial"/>
        </w:rPr>
        <w:t xml:space="preserve"> ust. 1  umowy, </w:t>
      </w:r>
      <w:r w:rsidRPr="005B7B35">
        <w:rPr>
          <w:rFonts w:ascii="Arial" w:hAnsi="Arial"/>
        </w:rPr>
        <w:t xml:space="preserve">za każdy rozpoczęty dzień </w:t>
      </w:r>
      <w:r w:rsidR="00921500">
        <w:rPr>
          <w:rFonts w:ascii="Arial" w:hAnsi="Arial"/>
        </w:rPr>
        <w:t>zwłoki</w:t>
      </w:r>
      <w:r w:rsidRPr="005B7B35">
        <w:rPr>
          <w:rFonts w:ascii="Arial" w:hAnsi="Arial"/>
        </w:rPr>
        <w:t>, licząc od następnego dnia po upływie terminu wyznaczonego na usunięcie wad/usterek;</w:t>
      </w:r>
    </w:p>
    <w:p w14:paraId="77AD33E1" w14:textId="36EAEECC" w:rsidR="00AC0684" w:rsidRDefault="00AC0684" w:rsidP="00625528">
      <w:pPr>
        <w:pStyle w:val="Tekstpodstawowywcity2"/>
        <w:numPr>
          <w:ilvl w:val="0"/>
          <w:numId w:val="15"/>
        </w:numPr>
        <w:ind w:left="567" w:hanging="283"/>
        <w:rPr>
          <w:rFonts w:ascii="Arial" w:hAnsi="Arial"/>
        </w:rPr>
      </w:pPr>
      <w:r w:rsidRPr="003466CB">
        <w:rPr>
          <w:rFonts w:ascii="Arial" w:hAnsi="Arial"/>
        </w:rPr>
        <w:t xml:space="preserve">za </w:t>
      </w:r>
      <w:r w:rsidR="00921500">
        <w:rPr>
          <w:rFonts w:ascii="Arial" w:hAnsi="Arial"/>
        </w:rPr>
        <w:t xml:space="preserve">zwłokę </w:t>
      </w:r>
      <w:r w:rsidRPr="003466CB">
        <w:rPr>
          <w:rFonts w:ascii="Arial" w:hAnsi="Arial"/>
        </w:rPr>
        <w:t>w usunięciu wad</w:t>
      </w:r>
      <w:r>
        <w:rPr>
          <w:rFonts w:ascii="Arial" w:hAnsi="Arial"/>
        </w:rPr>
        <w:t>/usterek</w:t>
      </w:r>
      <w:r w:rsidRPr="003466CB">
        <w:rPr>
          <w:rFonts w:ascii="Arial" w:hAnsi="Arial"/>
        </w:rPr>
        <w:t xml:space="preserve"> ujawnionych w okresie rękojmi lub gwarancji </w:t>
      </w:r>
      <w:r>
        <w:rPr>
          <w:rFonts w:ascii="Arial" w:hAnsi="Arial"/>
        </w:rPr>
        <w:br/>
      </w:r>
      <w:r w:rsidR="00540306">
        <w:rPr>
          <w:rFonts w:ascii="Arial" w:hAnsi="Arial"/>
        </w:rPr>
        <w:t xml:space="preserve">w wysokości 1,5 </w:t>
      </w:r>
      <w:r w:rsidRPr="003466CB">
        <w:rPr>
          <w:rFonts w:ascii="Arial" w:hAnsi="Arial"/>
        </w:rPr>
        <w:t xml:space="preserve">% </w:t>
      </w:r>
      <w:r>
        <w:rPr>
          <w:rFonts w:ascii="Arial" w:hAnsi="Arial"/>
        </w:rPr>
        <w:t xml:space="preserve">wynagrodzenia ryczałtowego brutto określonego w </w:t>
      </w:r>
      <w:r>
        <w:rPr>
          <w:rFonts w:ascii="Arial" w:hAnsi="Arial" w:cs="Arial"/>
        </w:rPr>
        <w:t>§</w:t>
      </w:r>
      <w:r w:rsidR="00D10950">
        <w:rPr>
          <w:rFonts w:ascii="Arial" w:hAnsi="Arial"/>
        </w:rPr>
        <w:t>6</w:t>
      </w:r>
      <w:r>
        <w:rPr>
          <w:rFonts w:ascii="Arial" w:hAnsi="Arial"/>
        </w:rPr>
        <w:t xml:space="preserve"> ust. 1  umowy, </w:t>
      </w:r>
      <w:r w:rsidRPr="005B7B35">
        <w:rPr>
          <w:rFonts w:ascii="Arial" w:hAnsi="Arial"/>
        </w:rPr>
        <w:t xml:space="preserve">za każdy rozpoczęty dzień </w:t>
      </w:r>
      <w:r w:rsidR="00921500">
        <w:rPr>
          <w:rFonts w:ascii="Arial" w:hAnsi="Arial"/>
        </w:rPr>
        <w:t>zwłoki</w:t>
      </w:r>
      <w:r w:rsidRPr="005B7B35">
        <w:rPr>
          <w:rFonts w:ascii="Arial" w:hAnsi="Arial"/>
        </w:rPr>
        <w:t>, licząc od następnego dnia po upływie terminu  wyznacz</w:t>
      </w:r>
      <w:r w:rsidR="00DF232E">
        <w:rPr>
          <w:rFonts w:ascii="Arial" w:hAnsi="Arial"/>
        </w:rPr>
        <w:t>onego na usunięcie wad/usterek</w:t>
      </w:r>
      <w:r w:rsidR="00625528">
        <w:rPr>
          <w:rFonts w:ascii="Arial" w:hAnsi="Arial"/>
        </w:rPr>
        <w:t>.</w:t>
      </w:r>
    </w:p>
    <w:p w14:paraId="75EF4CF1" w14:textId="215C1F1F" w:rsidR="00C05D55" w:rsidRPr="00CD4AAE" w:rsidRDefault="00AC0684" w:rsidP="00625528">
      <w:pPr>
        <w:pStyle w:val="Tekstpodstawowywcity2"/>
        <w:numPr>
          <w:ilvl w:val="0"/>
          <w:numId w:val="16"/>
        </w:numPr>
        <w:ind w:left="284" w:hanging="284"/>
        <w:rPr>
          <w:rFonts w:ascii="Arial" w:hAnsi="Arial"/>
        </w:rPr>
      </w:pPr>
      <w:r>
        <w:rPr>
          <w:rFonts w:ascii="Arial" w:hAnsi="Arial"/>
        </w:rPr>
        <w:t xml:space="preserve">Kary umowne, które Wykonawca zapłaci Zamawiającemu, do chwili odebrania całego przedmiotu umowy protokołem odbioru końcowego bez wad, będą </w:t>
      </w:r>
      <w:r w:rsidRPr="00131C64">
        <w:rPr>
          <w:rFonts w:ascii="Arial" w:hAnsi="Arial"/>
        </w:rPr>
        <w:t xml:space="preserve">naliczane do wysokości </w:t>
      </w:r>
      <w:r w:rsidR="00BF3383">
        <w:rPr>
          <w:rFonts w:ascii="Arial" w:hAnsi="Arial"/>
        </w:rPr>
        <w:t>4</w:t>
      </w:r>
      <w:r w:rsidRPr="00131C64">
        <w:rPr>
          <w:rFonts w:ascii="Arial" w:hAnsi="Arial"/>
        </w:rPr>
        <w:t>0%</w:t>
      </w:r>
      <w:r w:rsidR="00B5437C">
        <w:rPr>
          <w:rFonts w:ascii="Arial" w:hAnsi="Arial"/>
        </w:rPr>
        <w:t xml:space="preserve"> </w:t>
      </w:r>
      <w:r w:rsidRPr="00131C64">
        <w:rPr>
          <w:rFonts w:ascii="Arial" w:hAnsi="Arial"/>
        </w:rPr>
        <w:t xml:space="preserve">wynagrodzenia ryczałtowego </w:t>
      </w:r>
      <w:r w:rsidR="00B5437C">
        <w:rPr>
          <w:rFonts w:ascii="Arial" w:hAnsi="Arial"/>
        </w:rPr>
        <w:t>bru</w:t>
      </w:r>
      <w:r w:rsidRPr="00131C64">
        <w:rPr>
          <w:rFonts w:ascii="Arial" w:hAnsi="Arial"/>
        </w:rPr>
        <w:t xml:space="preserve">tto określonego w </w:t>
      </w:r>
      <w:r>
        <w:rPr>
          <w:rFonts w:ascii="Arial" w:hAnsi="Arial" w:cs="Arial"/>
        </w:rPr>
        <w:t>§</w:t>
      </w:r>
      <w:r w:rsidR="00D10950">
        <w:rPr>
          <w:rFonts w:ascii="Arial" w:hAnsi="Arial" w:cs="Arial"/>
        </w:rPr>
        <w:t>6</w:t>
      </w:r>
      <w:r w:rsidRPr="00131C64">
        <w:rPr>
          <w:rFonts w:ascii="Arial" w:hAnsi="Arial" w:cs="Arial"/>
        </w:rPr>
        <w:t xml:space="preserve"> ust. 1. </w:t>
      </w:r>
    </w:p>
    <w:p w14:paraId="7867BC26" w14:textId="77777777" w:rsidR="00AC0684" w:rsidRDefault="00AC0684" w:rsidP="00625528">
      <w:pPr>
        <w:pStyle w:val="Tekstpodstawowywcity2"/>
        <w:numPr>
          <w:ilvl w:val="0"/>
          <w:numId w:val="16"/>
        </w:numPr>
        <w:ind w:left="284" w:hanging="284"/>
        <w:rPr>
          <w:rFonts w:ascii="Arial" w:hAnsi="Arial"/>
        </w:rPr>
      </w:pPr>
      <w:r w:rsidRPr="00677758">
        <w:rPr>
          <w:rFonts w:ascii="Arial" w:hAnsi="Arial"/>
        </w:rPr>
        <w:t>Zamawiający zapłaci Wykonawcy kary umowne:</w:t>
      </w:r>
    </w:p>
    <w:p w14:paraId="3EA9EEB9" w14:textId="727F1F04" w:rsidR="00AC0684" w:rsidRDefault="00AC0684" w:rsidP="00625528">
      <w:pPr>
        <w:pStyle w:val="Tekstpodstawowywcity2"/>
        <w:numPr>
          <w:ilvl w:val="0"/>
          <w:numId w:val="17"/>
        </w:numPr>
        <w:ind w:left="567" w:hanging="283"/>
        <w:rPr>
          <w:rFonts w:ascii="Arial" w:hAnsi="Arial"/>
        </w:rPr>
      </w:pPr>
      <w:r w:rsidRPr="00677758">
        <w:rPr>
          <w:rFonts w:ascii="Arial" w:hAnsi="Arial"/>
        </w:rPr>
        <w:t xml:space="preserve">za </w:t>
      </w:r>
      <w:r w:rsidR="006B62C9">
        <w:rPr>
          <w:rFonts w:ascii="Arial" w:hAnsi="Arial"/>
        </w:rPr>
        <w:t>zwłokę</w:t>
      </w:r>
      <w:r w:rsidRPr="00677758">
        <w:rPr>
          <w:rFonts w:ascii="Arial" w:hAnsi="Arial"/>
        </w:rPr>
        <w:t xml:space="preserve"> w przystąpieniu do przepro</w:t>
      </w:r>
      <w:r w:rsidR="00B06F19">
        <w:rPr>
          <w:rFonts w:ascii="Arial" w:hAnsi="Arial"/>
        </w:rPr>
        <w:t>wadzenia odbioru w wysokości 5</w:t>
      </w:r>
      <w:r w:rsidRPr="00677758">
        <w:rPr>
          <w:rFonts w:ascii="Arial" w:hAnsi="Arial"/>
        </w:rPr>
        <w:t>0,00 zł za każdy dzień, licząc od następnego dnia po terminie, w którym odbiór miał być rozpoczęty;</w:t>
      </w:r>
    </w:p>
    <w:p w14:paraId="1837FEDC" w14:textId="0D36A91B" w:rsidR="00AC0684" w:rsidRPr="00677758" w:rsidRDefault="00AC0684" w:rsidP="00625528">
      <w:pPr>
        <w:pStyle w:val="Tekstpodstawowywcity2"/>
        <w:numPr>
          <w:ilvl w:val="0"/>
          <w:numId w:val="17"/>
        </w:numPr>
        <w:ind w:left="567" w:hanging="283"/>
        <w:rPr>
          <w:rFonts w:ascii="Arial" w:hAnsi="Arial"/>
        </w:rPr>
      </w:pPr>
      <w:r w:rsidRPr="00677758">
        <w:rPr>
          <w:rFonts w:ascii="Arial" w:hAnsi="Arial"/>
        </w:rPr>
        <w:t xml:space="preserve">za odstąpienie od umowy z przyczyn zależnych od Zamawiającego w wysokości </w:t>
      </w:r>
      <w:r>
        <w:rPr>
          <w:rFonts w:ascii="Arial" w:hAnsi="Arial"/>
        </w:rPr>
        <w:t>1</w:t>
      </w:r>
      <w:r w:rsidR="00F87119">
        <w:rPr>
          <w:rFonts w:ascii="Arial" w:hAnsi="Arial"/>
        </w:rPr>
        <w:t>0</w:t>
      </w:r>
      <w:r w:rsidRPr="00677758">
        <w:rPr>
          <w:rFonts w:ascii="Arial" w:hAnsi="Arial"/>
        </w:rPr>
        <w:t xml:space="preserve">% wynagrodzenia ryczałtowego </w:t>
      </w:r>
      <w:r>
        <w:rPr>
          <w:rFonts w:ascii="Arial" w:hAnsi="Arial"/>
        </w:rPr>
        <w:t>brutto Wykonawcy określonego w §</w:t>
      </w:r>
      <w:r w:rsidR="00D10950">
        <w:rPr>
          <w:rFonts w:ascii="Arial" w:hAnsi="Arial"/>
        </w:rPr>
        <w:t>6</w:t>
      </w:r>
      <w:r w:rsidRPr="00677758">
        <w:rPr>
          <w:rFonts w:ascii="Arial" w:hAnsi="Arial"/>
        </w:rPr>
        <w:t xml:space="preserve"> ust. 1, </w:t>
      </w:r>
      <w:r>
        <w:rPr>
          <w:rFonts w:ascii="Arial" w:hAnsi="Arial"/>
        </w:rPr>
        <w:t>z zastrzeżeniem §</w:t>
      </w:r>
      <w:r w:rsidR="00D10950">
        <w:rPr>
          <w:rFonts w:ascii="Arial" w:hAnsi="Arial"/>
        </w:rPr>
        <w:t>7</w:t>
      </w:r>
      <w:r w:rsidRPr="00677758">
        <w:rPr>
          <w:rFonts w:ascii="Arial" w:hAnsi="Arial"/>
        </w:rPr>
        <w:t xml:space="preserve"> ust. 1 i ust. 3.</w:t>
      </w:r>
    </w:p>
    <w:p w14:paraId="3738F49F" w14:textId="77777777" w:rsidR="00AC0684" w:rsidRDefault="00AC0684" w:rsidP="00625528">
      <w:pPr>
        <w:pStyle w:val="Tekstpodstawowywcity2"/>
        <w:numPr>
          <w:ilvl w:val="0"/>
          <w:numId w:val="16"/>
        </w:numPr>
        <w:ind w:left="284" w:hanging="284"/>
        <w:rPr>
          <w:rFonts w:ascii="Arial" w:hAnsi="Arial"/>
        </w:rPr>
      </w:pPr>
      <w:r w:rsidRPr="000C0DDC">
        <w:rPr>
          <w:rFonts w:ascii="Arial" w:hAnsi="Arial"/>
        </w:rPr>
        <w:t xml:space="preserve">Zamawiający może potrącić </w:t>
      </w:r>
      <w:r>
        <w:rPr>
          <w:rFonts w:ascii="Arial" w:hAnsi="Arial"/>
        </w:rPr>
        <w:t xml:space="preserve">karę umowną / </w:t>
      </w:r>
      <w:r w:rsidRPr="000C0DDC">
        <w:rPr>
          <w:rFonts w:ascii="Arial" w:hAnsi="Arial"/>
        </w:rPr>
        <w:t>kar</w:t>
      </w:r>
      <w:r>
        <w:rPr>
          <w:rFonts w:ascii="Arial" w:hAnsi="Arial"/>
        </w:rPr>
        <w:t xml:space="preserve">y umowne </w:t>
      </w:r>
      <w:r w:rsidRPr="000C0DDC">
        <w:rPr>
          <w:rFonts w:ascii="Arial" w:hAnsi="Arial"/>
        </w:rPr>
        <w:t>z faktur</w:t>
      </w:r>
      <w:r>
        <w:rPr>
          <w:rFonts w:ascii="Arial" w:hAnsi="Arial"/>
        </w:rPr>
        <w:t>y / faktur</w:t>
      </w:r>
      <w:r w:rsidRPr="000C0DDC">
        <w:rPr>
          <w:rFonts w:ascii="Arial" w:hAnsi="Arial"/>
        </w:rPr>
        <w:t xml:space="preserve"> Wykonawcy </w:t>
      </w:r>
      <w:r w:rsidR="001A4B31">
        <w:rPr>
          <w:rFonts w:ascii="Arial" w:hAnsi="Arial"/>
        </w:rPr>
        <w:br/>
      </w:r>
      <w:r w:rsidRPr="000C0DDC">
        <w:rPr>
          <w:rFonts w:ascii="Arial" w:hAnsi="Arial"/>
        </w:rPr>
        <w:t xml:space="preserve">lub z zabezpieczenia należytego wykonania umowy na podstawie noty </w:t>
      </w:r>
      <w:r>
        <w:rPr>
          <w:rFonts w:ascii="Arial" w:hAnsi="Arial"/>
        </w:rPr>
        <w:t>obciążeniowej</w:t>
      </w:r>
      <w:r w:rsidRPr="000C0DDC">
        <w:rPr>
          <w:rFonts w:ascii="Arial" w:hAnsi="Arial"/>
        </w:rPr>
        <w:t>.</w:t>
      </w:r>
      <w:r>
        <w:rPr>
          <w:rFonts w:ascii="Arial" w:hAnsi="Arial"/>
        </w:rPr>
        <w:t xml:space="preserve"> </w:t>
      </w:r>
    </w:p>
    <w:p w14:paraId="1F0D422B" w14:textId="77777777" w:rsidR="00AC0684" w:rsidRDefault="00AC0684" w:rsidP="00625528">
      <w:pPr>
        <w:pStyle w:val="Tekstpodstawowywcity2"/>
        <w:numPr>
          <w:ilvl w:val="0"/>
          <w:numId w:val="16"/>
        </w:numPr>
        <w:ind w:left="284" w:hanging="284"/>
        <w:rPr>
          <w:rFonts w:ascii="Arial" w:hAnsi="Arial"/>
        </w:rPr>
      </w:pPr>
      <w:r w:rsidRPr="00677758">
        <w:rPr>
          <w:rFonts w:ascii="Arial" w:hAnsi="Arial"/>
        </w:rPr>
        <w:t>Strony uzgodniły, że w przypadku obowiązku uiszczenia kar umownych, kary podlegają sumowaniu.</w:t>
      </w:r>
    </w:p>
    <w:p w14:paraId="5AB02D42" w14:textId="6BB098A2" w:rsidR="00AC0684" w:rsidRDefault="00AC0684" w:rsidP="00625528">
      <w:pPr>
        <w:pStyle w:val="Tekstpodstawowywcity2"/>
        <w:numPr>
          <w:ilvl w:val="0"/>
          <w:numId w:val="16"/>
        </w:numPr>
        <w:ind w:left="284" w:hanging="284"/>
        <w:rPr>
          <w:rFonts w:ascii="Arial" w:hAnsi="Arial"/>
        </w:rPr>
      </w:pPr>
      <w:r>
        <w:rPr>
          <w:rFonts w:ascii="Arial" w:hAnsi="Arial"/>
        </w:rPr>
        <w:t xml:space="preserve">Niezależnie od kar umownych, o których mowa w niniejszym paragrafie, Strony mają prawo dochodzenia odszkodowania uzupełniającego </w:t>
      </w:r>
      <w:r w:rsidR="001A4B31">
        <w:rPr>
          <w:rFonts w:ascii="Arial" w:hAnsi="Arial"/>
        </w:rPr>
        <w:t xml:space="preserve">na zasadach ogólnych </w:t>
      </w:r>
      <w:r>
        <w:rPr>
          <w:rFonts w:ascii="Arial" w:hAnsi="Arial"/>
        </w:rPr>
        <w:t xml:space="preserve">w przypadku, gdy określone kary nie pokrywają ich szkód. </w:t>
      </w:r>
    </w:p>
    <w:p w14:paraId="58495386" w14:textId="08C0D774" w:rsidR="00DB40F0" w:rsidRDefault="00AC0684" w:rsidP="00625528">
      <w:pPr>
        <w:pStyle w:val="Tekstpodstawowywcity2"/>
        <w:numPr>
          <w:ilvl w:val="0"/>
          <w:numId w:val="16"/>
        </w:numPr>
        <w:ind w:left="284" w:hanging="284"/>
        <w:rPr>
          <w:rFonts w:ascii="Arial" w:hAnsi="Arial"/>
        </w:rPr>
      </w:pPr>
      <w:r>
        <w:rPr>
          <w:rFonts w:ascii="Arial" w:hAnsi="Arial"/>
        </w:rPr>
        <w:t xml:space="preserve">Obowiązek zapłaty przez Wykonawcę kary umownej (kar umownych) pozostaje niezależny tak od wysokości poniesionej przez Zamawiającego szkody, jak i niezależny od zaistnienia szkody, w tym ewentualnego braku szkody. </w:t>
      </w:r>
    </w:p>
    <w:p w14:paraId="7D1E8ADF" w14:textId="77777777" w:rsidR="007807CB" w:rsidRPr="00D05137" w:rsidRDefault="007807CB" w:rsidP="007807CB">
      <w:pPr>
        <w:pStyle w:val="Tekstpodstawowywcity2"/>
        <w:rPr>
          <w:rFonts w:ascii="Arial" w:hAnsi="Arial"/>
        </w:rPr>
      </w:pPr>
    </w:p>
    <w:p w14:paraId="70DB9569" w14:textId="68AF019B" w:rsidR="00AC0684" w:rsidRPr="00392EED" w:rsidRDefault="00AC0684" w:rsidP="001E24DC">
      <w:pPr>
        <w:pStyle w:val="Akapitzlist"/>
        <w:numPr>
          <w:ilvl w:val="0"/>
          <w:numId w:val="34"/>
        </w:numPr>
        <w:ind w:left="284" w:hanging="426"/>
        <w:rPr>
          <w:rFonts w:ascii="Arial" w:hAnsi="Arial"/>
          <w:b/>
          <w:sz w:val="20"/>
        </w:rPr>
      </w:pPr>
      <w:r w:rsidRPr="00392EED">
        <w:rPr>
          <w:rFonts w:ascii="Arial" w:hAnsi="Arial"/>
          <w:b/>
          <w:sz w:val="20"/>
        </w:rPr>
        <w:t>Odpowiedzialność Wykonawcy</w:t>
      </w:r>
    </w:p>
    <w:p w14:paraId="32FFC1D9" w14:textId="3C316D78" w:rsidR="00AC0684" w:rsidRDefault="00AC0684" w:rsidP="00AC0684">
      <w:pPr>
        <w:jc w:val="center"/>
        <w:rPr>
          <w:rFonts w:ascii="Arial" w:hAnsi="Arial"/>
          <w:b/>
          <w:sz w:val="20"/>
        </w:rPr>
      </w:pPr>
      <w:r w:rsidRPr="001A0378">
        <w:rPr>
          <w:rFonts w:ascii="Arial" w:hAnsi="Arial" w:cs="Arial"/>
          <w:b/>
          <w:sz w:val="20"/>
        </w:rPr>
        <w:t>§</w:t>
      </w:r>
      <w:r w:rsidR="00D10950">
        <w:rPr>
          <w:rFonts w:ascii="Arial" w:hAnsi="Arial"/>
          <w:b/>
          <w:sz w:val="20"/>
        </w:rPr>
        <w:t>10</w:t>
      </w:r>
    </w:p>
    <w:p w14:paraId="18BC8078" w14:textId="77777777" w:rsidR="00AC0684" w:rsidRDefault="00AC0684" w:rsidP="00625528">
      <w:pPr>
        <w:pStyle w:val="Akapitzlist"/>
        <w:numPr>
          <w:ilvl w:val="0"/>
          <w:numId w:val="18"/>
        </w:numPr>
        <w:ind w:left="284" w:hanging="284"/>
        <w:jc w:val="both"/>
        <w:rPr>
          <w:rFonts w:ascii="Arial" w:hAnsi="Arial"/>
          <w:sz w:val="20"/>
        </w:rPr>
      </w:pPr>
      <w:r w:rsidRPr="001A0378">
        <w:rPr>
          <w:rFonts w:ascii="Arial" w:hAnsi="Arial"/>
          <w:sz w:val="20"/>
        </w:rPr>
        <w:t xml:space="preserve">Wykonawca jest zobowiązany do ochrony przed uszkodzeniem lub zniszczeniem mienia, </w:t>
      </w:r>
      <w:r>
        <w:rPr>
          <w:rFonts w:ascii="Arial" w:hAnsi="Arial"/>
          <w:sz w:val="20"/>
        </w:rPr>
        <w:br/>
      </w:r>
      <w:r w:rsidR="0043632D">
        <w:rPr>
          <w:rFonts w:ascii="Arial" w:hAnsi="Arial"/>
          <w:sz w:val="20"/>
        </w:rPr>
        <w:t>aż do odbioru końcowego robót</w:t>
      </w:r>
      <w:r w:rsidRPr="001A0378">
        <w:rPr>
          <w:rFonts w:ascii="Arial" w:hAnsi="Arial"/>
          <w:sz w:val="20"/>
        </w:rPr>
        <w:t xml:space="preserve">. Jeżeli w tym czasie, w związku z zaniedbaniem, niewłaściwym prowadzeniem robót lub brakiem koniecznych działań ze strony Wykonawcy nastąpi uszkodzenie lub zniszczenie mienia, to Wykonawca na swój koszt i własnym staraniem naprawi lub odtworzy uszkodzone mienie w terminie wskazanym przez Zamawiającego. Stan naprawionego mienia powinien być nie gorszy niż przed powstaniem szkody. </w:t>
      </w:r>
    </w:p>
    <w:p w14:paraId="12993EE2" w14:textId="77777777" w:rsidR="00AC0684" w:rsidRDefault="00AC0684" w:rsidP="00625528">
      <w:pPr>
        <w:pStyle w:val="Akapitzlist"/>
        <w:numPr>
          <w:ilvl w:val="0"/>
          <w:numId w:val="18"/>
        </w:numPr>
        <w:ind w:left="284" w:hanging="284"/>
        <w:jc w:val="both"/>
        <w:rPr>
          <w:rFonts w:ascii="Arial" w:hAnsi="Arial"/>
          <w:sz w:val="20"/>
        </w:rPr>
      </w:pPr>
      <w:r w:rsidRPr="001A0378">
        <w:rPr>
          <w:rFonts w:ascii="Arial" w:hAnsi="Arial"/>
          <w:sz w:val="20"/>
        </w:rPr>
        <w:t xml:space="preserve">W przypadku wyrządzenia szkód Zamawiającemu lub osobom trzecim, w wyniku wykonywania </w:t>
      </w:r>
      <w:r w:rsidR="0043632D">
        <w:rPr>
          <w:rFonts w:ascii="Arial" w:hAnsi="Arial"/>
          <w:sz w:val="20"/>
        </w:rPr>
        <w:t>robót</w:t>
      </w:r>
      <w:r w:rsidRPr="001A0378">
        <w:rPr>
          <w:rFonts w:ascii="Arial" w:hAnsi="Arial"/>
          <w:sz w:val="20"/>
        </w:rPr>
        <w:t xml:space="preserve"> lub w czasie eksploatacji przedmiotu umowy w okresie rękojmi i gwarancji, Wykonawca własnym staraniem i na własny koszt usunie i naprawi w całości wyrządzoną szkodę w terminie wskazanym przez Zamawiającego. W przeciwnym razie Zamawiający zleci usunięcie szkód osobom trzecim na koszt, ryzyko i niebezpieczeństwo Wykonawcy przedmiotu umowy bez potrzeby uzyskania zgody sądu.</w:t>
      </w:r>
    </w:p>
    <w:p w14:paraId="5C37FEB6" w14:textId="77777777" w:rsidR="0096615A" w:rsidRDefault="0096615A" w:rsidP="00AC0684">
      <w:pPr>
        <w:jc w:val="both"/>
        <w:rPr>
          <w:rFonts w:ascii="Arial" w:hAnsi="Arial"/>
          <w:b/>
          <w:sz w:val="20"/>
        </w:rPr>
      </w:pPr>
    </w:p>
    <w:p w14:paraId="4D774D11" w14:textId="6C3D98E0" w:rsidR="00AC0684" w:rsidRPr="00392EED" w:rsidRDefault="00AC0684" w:rsidP="001E24DC">
      <w:pPr>
        <w:pStyle w:val="Akapitzlist"/>
        <w:numPr>
          <w:ilvl w:val="0"/>
          <w:numId w:val="34"/>
        </w:numPr>
        <w:ind w:left="284" w:hanging="284"/>
        <w:rPr>
          <w:rFonts w:ascii="Arial" w:hAnsi="Arial"/>
          <w:b/>
          <w:sz w:val="20"/>
        </w:rPr>
      </w:pPr>
      <w:r w:rsidRPr="00392EED">
        <w:rPr>
          <w:rFonts w:ascii="Arial" w:hAnsi="Arial"/>
          <w:b/>
          <w:sz w:val="20"/>
        </w:rPr>
        <w:t>Gwarancja i rękojmia</w:t>
      </w:r>
    </w:p>
    <w:p w14:paraId="74D470B2" w14:textId="1E139488" w:rsidR="00AC0684" w:rsidRDefault="00AC0684" w:rsidP="00AC0684">
      <w:pPr>
        <w:jc w:val="center"/>
        <w:rPr>
          <w:rFonts w:ascii="Arial" w:hAnsi="Arial"/>
          <w:b/>
          <w:sz w:val="20"/>
        </w:rPr>
      </w:pPr>
      <w:r w:rsidRPr="0022422C">
        <w:rPr>
          <w:rFonts w:ascii="Arial" w:hAnsi="Arial" w:cs="Arial"/>
          <w:b/>
          <w:sz w:val="20"/>
        </w:rPr>
        <w:t>§</w:t>
      </w:r>
      <w:r w:rsidR="00D10950">
        <w:rPr>
          <w:rFonts w:ascii="Arial" w:hAnsi="Arial"/>
          <w:b/>
          <w:sz w:val="20"/>
        </w:rPr>
        <w:t>11</w:t>
      </w:r>
    </w:p>
    <w:p w14:paraId="14F44F9B" w14:textId="77777777" w:rsidR="00AC0684" w:rsidRPr="0022422C" w:rsidRDefault="00AC0684" w:rsidP="00625528">
      <w:pPr>
        <w:pStyle w:val="Akapitzlist"/>
        <w:numPr>
          <w:ilvl w:val="0"/>
          <w:numId w:val="19"/>
        </w:numPr>
        <w:ind w:left="284" w:hanging="284"/>
        <w:jc w:val="both"/>
        <w:rPr>
          <w:rFonts w:ascii="Arial" w:hAnsi="Arial"/>
          <w:sz w:val="20"/>
        </w:rPr>
      </w:pPr>
      <w:r w:rsidRPr="0022422C">
        <w:rPr>
          <w:rFonts w:ascii="Arial" w:hAnsi="Arial" w:cs="Arial"/>
          <w:sz w:val="20"/>
        </w:rPr>
        <w:t>Wykonawca udziela Zamawiającemu gwarancji na wykonan</w:t>
      </w:r>
      <w:r w:rsidR="00F87119">
        <w:rPr>
          <w:rFonts w:ascii="Arial" w:hAnsi="Arial" w:cs="Arial"/>
          <w:sz w:val="20"/>
        </w:rPr>
        <w:t>y</w:t>
      </w:r>
      <w:r w:rsidRPr="0022422C">
        <w:rPr>
          <w:rFonts w:ascii="Arial" w:hAnsi="Arial" w:cs="Arial"/>
          <w:sz w:val="20"/>
        </w:rPr>
        <w:t xml:space="preserve"> </w:t>
      </w:r>
      <w:r w:rsidR="00F87119">
        <w:rPr>
          <w:rFonts w:ascii="Arial" w:hAnsi="Arial" w:cs="Arial"/>
          <w:sz w:val="20"/>
        </w:rPr>
        <w:t>przedmiot umowy</w:t>
      </w:r>
      <w:r w:rsidRPr="0022422C">
        <w:rPr>
          <w:rFonts w:ascii="Arial" w:hAnsi="Arial" w:cs="Arial"/>
          <w:sz w:val="20"/>
        </w:rPr>
        <w:t xml:space="preserve"> oraz rękojmi </w:t>
      </w:r>
      <w:r w:rsidR="00F87119">
        <w:rPr>
          <w:rFonts w:ascii="Arial" w:hAnsi="Arial" w:cs="Arial"/>
          <w:sz w:val="20"/>
        </w:rPr>
        <w:br/>
      </w:r>
      <w:r w:rsidRPr="0022422C">
        <w:rPr>
          <w:rFonts w:ascii="Arial" w:hAnsi="Arial" w:cs="Arial"/>
          <w:sz w:val="20"/>
        </w:rPr>
        <w:t xml:space="preserve">za wady </w:t>
      </w:r>
      <w:r w:rsidR="007B4288">
        <w:rPr>
          <w:rFonts w:ascii="Arial" w:hAnsi="Arial" w:cs="Arial"/>
          <w:sz w:val="20"/>
        </w:rPr>
        <w:t xml:space="preserve">prawne i </w:t>
      </w:r>
      <w:r w:rsidRPr="0022422C">
        <w:rPr>
          <w:rFonts w:ascii="Arial" w:hAnsi="Arial" w:cs="Arial"/>
          <w:sz w:val="20"/>
        </w:rPr>
        <w:t>fizyczne</w:t>
      </w:r>
      <w:r w:rsidR="007B4288">
        <w:rPr>
          <w:rFonts w:ascii="Arial" w:hAnsi="Arial" w:cs="Arial"/>
          <w:sz w:val="20"/>
        </w:rPr>
        <w:t xml:space="preserve"> </w:t>
      </w:r>
      <w:r w:rsidRPr="0022422C">
        <w:rPr>
          <w:rFonts w:ascii="Arial" w:hAnsi="Arial" w:cs="Arial"/>
          <w:sz w:val="20"/>
        </w:rPr>
        <w:t xml:space="preserve">dotyczące wad lub usterek przedmiotu umowy istniejących w czasie dokonywania czynności odbioru oraz wad lub usterek powstałych po odbiorze, aż do upływu terminu gwarancji oraz rękojmi. </w:t>
      </w:r>
    </w:p>
    <w:p w14:paraId="7B9EB95C" w14:textId="3E002B3B" w:rsidR="00AC0684" w:rsidRPr="0022422C" w:rsidRDefault="00AC0684" w:rsidP="00625528">
      <w:pPr>
        <w:pStyle w:val="Akapitzlist"/>
        <w:numPr>
          <w:ilvl w:val="0"/>
          <w:numId w:val="19"/>
        </w:numPr>
        <w:ind w:left="284" w:hanging="284"/>
        <w:jc w:val="both"/>
        <w:rPr>
          <w:rFonts w:ascii="Arial" w:hAnsi="Arial"/>
          <w:sz w:val="20"/>
        </w:rPr>
      </w:pPr>
      <w:r w:rsidRPr="0022422C">
        <w:rPr>
          <w:rFonts w:ascii="Arial" w:hAnsi="Arial" w:cs="Arial"/>
          <w:sz w:val="20"/>
        </w:rPr>
        <w:t xml:space="preserve">Termin gwarancji </w:t>
      </w:r>
      <w:r w:rsidR="005B5F2A">
        <w:rPr>
          <w:rFonts w:ascii="Arial" w:hAnsi="Arial" w:cs="Arial"/>
          <w:sz w:val="20"/>
        </w:rPr>
        <w:t>dla przedmiotu umowy</w:t>
      </w:r>
      <w:r w:rsidR="00CD4AAE">
        <w:rPr>
          <w:rFonts w:ascii="Arial" w:hAnsi="Arial" w:cs="Arial"/>
          <w:sz w:val="20"/>
        </w:rPr>
        <w:t xml:space="preserve"> wynosi </w:t>
      </w:r>
      <w:r w:rsidR="000E35E9">
        <w:rPr>
          <w:rFonts w:ascii="Arial" w:hAnsi="Arial" w:cs="Arial"/>
          <w:b/>
          <w:sz w:val="20"/>
        </w:rPr>
        <w:t>……</w:t>
      </w:r>
      <w:r w:rsidRPr="00CD4AAE">
        <w:rPr>
          <w:rFonts w:ascii="Arial" w:hAnsi="Arial" w:cs="Arial"/>
          <w:b/>
          <w:bCs/>
          <w:sz w:val="20"/>
        </w:rPr>
        <w:t xml:space="preserve"> miesięcy </w:t>
      </w:r>
      <w:r w:rsidRPr="0022422C">
        <w:rPr>
          <w:rFonts w:ascii="Arial" w:hAnsi="Arial" w:cs="Arial"/>
          <w:sz w:val="20"/>
        </w:rPr>
        <w:t xml:space="preserve">od dnia dokonania bezusterkowego odbioru </w:t>
      </w:r>
      <w:r>
        <w:rPr>
          <w:rFonts w:ascii="Arial" w:hAnsi="Arial" w:cs="Arial"/>
          <w:sz w:val="20"/>
        </w:rPr>
        <w:t>całego</w:t>
      </w:r>
      <w:r w:rsidRPr="0022422C">
        <w:rPr>
          <w:rFonts w:ascii="Arial" w:hAnsi="Arial" w:cs="Arial"/>
          <w:sz w:val="20"/>
        </w:rPr>
        <w:t xml:space="preserve"> przedmiotu umowy.</w:t>
      </w:r>
    </w:p>
    <w:p w14:paraId="1339E647" w14:textId="13978AF3" w:rsidR="00AC0684" w:rsidRPr="00DF6D66" w:rsidRDefault="00AC0684" w:rsidP="00625528">
      <w:pPr>
        <w:pStyle w:val="Akapitzlist"/>
        <w:numPr>
          <w:ilvl w:val="0"/>
          <w:numId w:val="19"/>
        </w:numPr>
        <w:ind w:left="284" w:hanging="284"/>
        <w:jc w:val="both"/>
        <w:rPr>
          <w:rFonts w:ascii="Arial" w:hAnsi="Arial"/>
          <w:sz w:val="20"/>
        </w:rPr>
      </w:pPr>
      <w:r w:rsidRPr="0022422C">
        <w:rPr>
          <w:rFonts w:ascii="Arial" w:hAnsi="Arial" w:cs="Arial"/>
          <w:sz w:val="20"/>
        </w:rPr>
        <w:t xml:space="preserve">Termin rękojmi wygasa po upływie </w:t>
      </w:r>
      <w:r w:rsidR="000E35E9">
        <w:rPr>
          <w:rFonts w:ascii="Arial" w:hAnsi="Arial" w:cs="Arial"/>
          <w:b/>
          <w:sz w:val="20"/>
        </w:rPr>
        <w:t>……</w:t>
      </w:r>
      <w:r w:rsidR="00CD4AAE">
        <w:rPr>
          <w:rFonts w:ascii="Arial" w:hAnsi="Arial" w:cs="Arial"/>
          <w:b/>
          <w:sz w:val="20"/>
        </w:rPr>
        <w:t xml:space="preserve"> </w:t>
      </w:r>
      <w:r w:rsidRPr="00FF726A">
        <w:rPr>
          <w:rFonts w:ascii="Arial" w:hAnsi="Arial" w:cs="Arial"/>
          <w:b/>
          <w:bCs/>
          <w:sz w:val="20"/>
        </w:rPr>
        <w:t>miesięcy</w:t>
      </w:r>
      <w:r w:rsidRPr="0022422C">
        <w:rPr>
          <w:rFonts w:ascii="Arial" w:hAnsi="Arial" w:cs="Arial"/>
          <w:b/>
          <w:bCs/>
          <w:sz w:val="20"/>
        </w:rPr>
        <w:t xml:space="preserve"> </w:t>
      </w:r>
      <w:r w:rsidRPr="0022422C">
        <w:rPr>
          <w:rFonts w:ascii="Arial" w:hAnsi="Arial" w:cs="Arial"/>
          <w:sz w:val="20"/>
        </w:rPr>
        <w:t xml:space="preserve">od daty dokonania bezusterkowego odbioru </w:t>
      </w:r>
      <w:r>
        <w:rPr>
          <w:rFonts w:ascii="Arial" w:hAnsi="Arial" w:cs="Arial"/>
          <w:sz w:val="20"/>
        </w:rPr>
        <w:t>całego</w:t>
      </w:r>
      <w:r w:rsidRPr="0022422C">
        <w:rPr>
          <w:rFonts w:ascii="Arial" w:hAnsi="Arial" w:cs="Arial"/>
          <w:sz w:val="20"/>
        </w:rPr>
        <w:t xml:space="preserve"> przedmiotu umowy.</w:t>
      </w:r>
    </w:p>
    <w:p w14:paraId="595AE9C6" w14:textId="77777777" w:rsidR="00AC0684" w:rsidRPr="0022422C" w:rsidRDefault="00AC0684" w:rsidP="00625528">
      <w:pPr>
        <w:pStyle w:val="Akapitzlist"/>
        <w:numPr>
          <w:ilvl w:val="0"/>
          <w:numId w:val="19"/>
        </w:numPr>
        <w:ind w:left="284" w:hanging="284"/>
        <w:jc w:val="both"/>
        <w:rPr>
          <w:rFonts w:ascii="Arial" w:hAnsi="Arial"/>
          <w:sz w:val="20"/>
        </w:rPr>
      </w:pPr>
      <w:r w:rsidRPr="0022422C">
        <w:rPr>
          <w:rFonts w:ascii="Arial" w:hAnsi="Arial" w:cs="Arial"/>
          <w:sz w:val="20"/>
        </w:rPr>
        <w:t>Wykonawca ponosi odpowiedzialność z tytułu gwarancji za:</w:t>
      </w:r>
    </w:p>
    <w:p w14:paraId="0FC7369C" w14:textId="77777777" w:rsidR="00AC0684" w:rsidRPr="0022422C" w:rsidRDefault="00AC0684" w:rsidP="00625528">
      <w:pPr>
        <w:pStyle w:val="Akapitzlist"/>
        <w:numPr>
          <w:ilvl w:val="0"/>
          <w:numId w:val="20"/>
        </w:numPr>
        <w:ind w:left="567" w:hanging="283"/>
        <w:jc w:val="both"/>
        <w:rPr>
          <w:rFonts w:ascii="Arial" w:hAnsi="Arial"/>
          <w:sz w:val="20"/>
        </w:rPr>
      </w:pPr>
      <w:r w:rsidRPr="0022422C">
        <w:rPr>
          <w:rFonts w:ascii="Arial" w:hAnsi="Arial" w:cs="Arial"/>
          <w:sz w:val="20"/>
        </w:rPr>
        <w:t>wady fizyczne zmniejszające wartość użytkową, technicz</w:t>
      </w:r>
      <w:r>
        <w:rPr>
          <w:rFonts w:ascii="Arial" w:hAnsi="Arial" w:cs="Arial"/>
          <w:sz w:val="20"/>
        </w:rPr>
        <w:t>ną, estetyczną przedmiotu umowy;</w:t>
      </w:r>
    </w:p>
    <w:p w14:paraId="6886C4CD" w14:textId="77777777" w:rsidR="00AC0684" w:rsidRPr="0022422C" w:rsidRDefault="00AC0684" w:rsidP="00625528">
      <w:pPr>
        <w:pStyle w:val="Akapitzlist"/>
        <w:numPr>
          <w:ilvl w:val="0"/>
          <w:numId w:val="20"/>
        </w:numPr>
        <w:ind w:left="567" w:hanging="283"/>
        <w:jc w:val="both"/>
        <w:rPr>
          <w:rFonts w:ascii="Arial" w:hAnsi="Arial"/>
          <w:sz w:val="20"/>
        </w:rPr>
      </w:pPr>
      <w:r w:rsidRPr="0022422C">
        <w:rPr>
          <w:rFonts w:ascii="Arial" w:hAnsi="Arial" w:cs="Arial"/>
          <w:sz w:val="20"/>
        </w:rPr>
        <w:t xml:space="preserve">usunięcie tych wad i usterek, stwierdzonych w toku czynności odbioru oraz ujawnionych </w:t>
      </w:r>
      <w:r>
        <w:rPr>
          <w:rFonts w:ascii="Arial" w:hAnsi="Arial" w:cs="Arial"/>
          <w:sz w:val="20"/>
        </w:rPr>
        <w:br/>
      </w:r>
      <w:r w:rsidRPr="0022422C">
        <w:rPr>
          <w:rFonts w:ascii="Arial" w:hAnsi="Arial" w:cs="Arial"/>
          <w:sz w:val="20"/>
        </w:rPr>
        <w:t>w okresie gwarancyjnym.</w:t>
      </w:r>
    </w:p>
    <w:p w14:paraId="1538ED47" w14:textId="0860ACF1" w:rsidR="00AC0684" w:rsidRDefault="00AC0684" w:rsidP="00625528">
      <w:pPr>
        <w:pStyle w:val="Akapitzlist"/>
        <w:numPr>
          <w:ilvl w:val="0"/>
          <w:numId w:val="19"/>
        </w:numPr>
        <w:autoSpaceDE w:val="0"/>
        <w:autoSpaceDN w:val="0"/>
        <w:adjustRightInd w:val="0"/>
        <w:ind w:left="284" w:hanging="284"/>
        <w:jc w:val="both"/>
        <w:rPr>
          <w:rFonts w:ascii="Arial" w:hAnsi="Arial" w:cs="Arial"/>
          <w:sz w:val="20"/>
        </w:rPr>
      </w:pPr>
      <w:r w:rsidRPr="0022422C">
        <w:rPr>
          <w:rFonts w:ascii="Arial" w:hAnsi="Arial" w:cs="Arial"/>
          <w:sz w:val="20"/>
        </w:rPr>
        <w:t xml:space="preserve">O wykryciu wad przedmiotu umowy Zamawiający powiadomi na piśmie Wykonawcę w terminie 7 dni od daty jej ujawnienia, przy czym dla </w:t>
      </w:r>
      <w:r>
        <w:rPr>
          <w:rFonts w:ascii="Arial" w:hAnsi="Arial" w:cs="Arial"/>
          <w:sz w:val="20"/>
        </w:rPr>
        <w:t>zachowania</w:t>
      </w:r>
      <w:r w:rsidRPr="0022422C">
        <w:rPr>
          <w:rFonts w:ascii="Arial" w:hAnsi="Arial" w:cs="Arial"/>
          <w:sz w:val="20"/>
        </w:rPr>
        <w:t xml:space="preserve"> terminu </w:t>
      </w:r>
      <w:r>
        <w:rPr>
          <w:rFonts w:ascii="Arial" w:hAnsi="Arial" w:cs="Arial"/>
          <w:sz w:val="20"/>
        </w:rPr>
        <w:t>liczy się</w:t>
      </w:r>
      <w:r w:rsidRPr="0022422C">
        <w:rPr>
          <w:rFonts w:ascii="Arial" w:hAnsi="Arial" w:cs="Arial"/>
          <w:sz w:val="20"/>
        </w:rPr>
        <w:t xml:space="preserve"> data nadania pisma u operatora.</w:t>
      </w:r>
    </w:p>
    <w:p w14:paraId="43F3797C" w14:textId="77777777" w:rsidR="00AC0684" w:rsidRDefault="00AC0684" w:rsidP="00625528">
      <w:pPr>
        <w:pStyle w:val="Akapitzlist"/>
        <w:numPr>
          <w:ilvl w:val="0"/>
          <w:numId w:val="19"/>
        </w:numPr>
        <w:autoSpaceDE w:val="0"/>
        <w:autoSpaceDN w:val="0"/>
        <w:adjustRightInd w:val="0"/>
        <w:ind w:left="284" w:hanging="284"/>
        <w:jc w:val="both"/>
        <w:rPr>
          <w:rFonts w:ascii="Arial" w:hAnsi="Arial" w:cs="Arial"/>
          <w:sz w:val="20"/>
        </w:rPr>
      </w:pPr>
      <w:r w:rsidRPr="0022422C">
        <w:rPr>
          <w:rFonts w:ascii="Arial" w:hAnsi="Arial" w:cs="Arial"/>
          <w:sz w:val="20"/>
        </w:rPr>
        <w:t>Je</w:t>
      </w:r>
      <w:r>
        <w:rPr>
          <w:rFonts w:ascii="Arial" w:hAnsi="Arial" w:cs="Arial"/>
          <w:sz w:val="20"/>
        </w:rPr>
        <w:t>śli w trakcie trwania rękojmi</w:t>
      </w:r>
      <w:r w:rsidRPr="0022422C">
        <w:rPr>
          <w:rFonts w:ascii="Arial" w:hAnsi="Arial" w:cs="Arial"/>
          <w:sz w:val="20"/>
        </w:rPr>
        <w:t xml:space="preserve"> lub gwarancji dojdzie do ujawnienia się wad przedmiotu umowy lub do uszkodzeń z przyczyn dotyczących Wykonawcy, Wykonawca jest zobowiązany do ich nieodpłatnego usunięcia w terminie wskazanym przez Zamawiającego i dokona ich usunięcia zachowując reżim technologiczny. Z czynności odbioru i usunięcia wad Strony sporządzają protokół odbioru.</w:t>
      </w:r>
    </w:p>
    <w:p w14:paraId="6E8868D4" w14:textId="77777777" w:rsidR="00AC0684" w:rsidRDefault="00AC0684" w:rsidP="00625528">
      <w:pPr>
        <w:pStyle w:val="Akapitzlist"/>
        <w:numPr>
          <w:ilvl w:val="0"/>
          <w:numId w:val="19"/>
        </w:numPr>
        <w:autoSpaceDE w:val="0"/>
        <w:autoSpaceDN w:val="0"/>
        <w:adjustRightInd w:val="0"/>
        <w:ind w:left="284" w:hanging="284"/>
        <w:jc w:val="both"/>
        <w:rPr>
          <w:rFonts w:ascii="Arial" w:hAnsi="Arial" w:cs="Arial"/>
          <w:sz w:val="20"/>
        </w:rPr>
      </w:pPr>
      <w:r w:rsidRPr="007E79DB">
        <w:rPr>
          <w:rFonts w:ascii="Arial" w:hAnsi="Arial" w:cs="Arial"/>
          <w:sz w:val="20"/>
        </w:rPr>
        <w:t xml:space="preserve">W przypadku nie usunięcia wad lub usterek w wyznaczonym przez Zamawiającego terminie, Zamawiający może powierzyć wykonanie napraw i innych czynności wynikających z rękojmi </w:t>
      </w:r>
      <w:r>
        <w:rPr>
          <w:rFonts w:ascii="Arial" w:hAnsi="Arial" w:cs="Arial"/>
          <w:sz w:val="20"/>
        </w:rPr>
        <w:br/>
      </w:r>
      <w:r w:rsidRPr="007E79DB">
        <w:rPr>
          <w:rFonts w:ascii="Arial" w:hAnsi="Arial" w:cs="Arial"/>
          <w:sz w:val="20"/>
        </w:rPr>
        <w:t>i gwarancji podmiotom trzecim, na koszt i niebezpieczeństwo Wykonawcy, bez potrzeby uzyskania zgody Sądu</w:t>
      </w:r>
      <w:r>
        <w:rPr>
          <w:rFonts w:ascii="Arial" w:hAnsi="Arial" w:cs="Arial"/>
          <w:sz w:val="20"/>
        </w:rPr>
        <w:t>.</w:t>
      </w:r>
    </w:p>
    <w:p w14:paraId="022A849B" w14:textId="3FFDFAB1" w:rsidR="00AC0684" w:rsidRDefault="00AC0684" w:rsidP="00625528">
      <w:pPr>
        <w:pStyle w:val="Akapitzlist"/>
        <w:numPr>
          <w:ilvl w:val="0"/>
          <w:numId w:val="19"/>
        </w:numPr>
        <w:autoSpaceDE w:val="0"/>
        <w:autoSpaceDN w:val="0"/>
        <w:adjustRightInd w:val="0"/>
        <w:ind w:left="284" w:hanging="284"/>
        <w:jc w:val="both"/>
        <w:rPr>
          <w:rFonts w:ascii="Arial" w:hAnsi="Arial" w:cs="Arial"/>
          <w:sz w:val="20"/>
        </w:rPr>
      </w:pPr>
      <w:r w:rsidRPr="007E79DB">
        <w:rPr>
          <w:rFonts w:ascii="Arial" w:hAnsi="Arial" w:cs="Arial"/>
          <w:sz w:val="20"/>
        </w:rPr>
        <w:t xml:space="preserve">Zapis ust. </w:t>
      </w:r>
      <w:r w:rsidR="00412D52">
        <w:rPr>
          <w:rFonts w:ascii="Arial" w:hAnsi="Arial" w:cs="Arial"/>
          <w:sz w:val="20"/>
        </w:rPr>
        <w:t>7</w:t>
      </w:r>
      <w:r w:rsidRPr="007E79DB">
        <w:rPr>
          <w:rFonts w:ascii="Arial" w:hAnsi="Arial" w:cs="Arial"/>
          <w:sz w:val="20"/>
        </w:rPr>
        <w:t xml:space="preserve"> nie wyklucza prawa naliczenia kary umownej oraz dochodzenia odszkodowania</w:t>
      </w:r>
      <w:r>
        <w:rPr>
          <w:rFonts w:ascii="Arial" w:hAnsi="Arial" w:cs="Arial"/>
          <w:sz w:val="20"/>
        </w:rPr>
        <w:t xml:space="preserve"> uzupełniającego</w:t>
      </w:r>
      <w:r w:rsidRPr="007E79DB">
        <w:rPr>
          <w:rFonts w:ascii="Arial" w:hAnsi="Arial" w:cs="Arial"/>
          <w:sz w:val="20"/>
        </w:rPr>
        <w:t xml:space="preserve"> na zasadach ogólnych.</w:t>
      </w:r>
    </w:p>
    <w:p w14:paraId="342DDDE4" w14:textId="7246FCA8" w:rsidR="00AC0684" w:rsidRDefault="00AC0684" w:rsidP="00625528">
      <w:pPr>
        <w:pStyle w:val="Akapitzlist"/>
        <w:numPr>
          <w:ilvl w:val="0"/>
          <w:numId w:val="19"/>
        </w:numPr>
        <w:autoSpaceDE w:val="0"/>
        <w:autoSpaceDN w:val="0"/>
        <w:adjustRightInd w:val="0"/>
        <w:ind w:left="284" w:hanging="284"/>
        <w:jc w:val="both"/>
        <w:rPr>
          <w:rFonts w:ascii="Arial" w:hAnsi="Arial" w:cs="Arial"/>
          <w:sz w:val="20"/>
        </w:rPr>
      </w:pPr>
      <w:r w:rsidRPr="007E79DB">
        <w:rPr>
          <w:rFonts w:ascii="Arial" w:hAnsi="Arial" w:cs="Arial"/>
          <w:sz w:val="20"/>
        </w:rPr>
        <w:t xml:space="preserve">Gwarancją i rękojmią Wykonawcy </w:t>
      </w:r>
      <w:r w:rsidR="00F87119">
        <w:rPr>
          <w:rFonts w:ascii="Arial" w:hAnsi="Arial" w:cs="Arial"/>
          <w:sz w:val="20"/>
        </w:rPr>
        <w:t>objęty jest cały zakres przedmiotu umowy, bez względu na to, czy został wykonany</w:t>
      </w:r>
      <w:r w:rsidRPr="007E79DB">
        <w:rPr>
          <w:rFonts w:ascii="Arial" w:hAnsi="Arial" w:cs="Arial"/>
          <w:sz w:val="20"/>
        </w:rPr>
        <w:t xml:space="preserve"> przez Wykonawcę, czy podwykonawców czy dalszych podwykonawców, którymi posłużył się on przy wykonywaniu umowy.</w:t>
      </w:r>
    </w:p>
    <w:p w14:paraId="2935CD61" w14:textId="11710FD5" w:rsidR="00AC0684" w:rsidRPr="007668EE" w:rsidRDefault="00AC0684" w:rsidP="00625528">
      <w:pPr>
        <w:pStyle w:val="Akapitzlist"/>
        <w:numPr>
          <w:ilvl w:val="0"/>
          <w:numId w:val="19"/>
        </w:numPr>
        <w:autoSpaceDE w:val="0"/>
        <w:autoSpaceDN w:val="0"/>
        <w:adjustRightInd w:val="0"/>
        <w:ind w:left="284" w:hanging="426"/>
        <w:jc w:val="both"/>
        <w:rPr>
          <w:rFonts w:ascii="Arial" w:hAnsi="Arial" w:cs="Arial"/>
          <w:sz w:val="20"/>
        </w:rPr>
      </w:pPr>
      <w:r w:rsidRPr="007E79DB">
        <w:rPr>
          <w:rFonts w:ascii="Arial" w:hAnsi="Arial" w:cs="Arial"/>
          <w:sz w:val="20"/>
        </w:rPr>
        <w:t>Roszczenia z tytułu rękojmi mogą być dochodzone także po upływie terminu rękojmi, jeżeli Zamawiający zgłosił Wykonawcy istnienie wady/usterki w okresie rękojmi.</w:t>
      </w:r>
    </w:p>
    <w:p w14:paraId="6B336641" w14:textId="77777777" w:rsidR="0096615A" w:rsidRDefault="0096615A" w:rsidP="00AC0684">
      <w:pPr>
        <w:autoSpaceDE w:val="0"/>
        <w:autoSpaceDN w:val="0"/>
        <w:adjustRightInd w:val="0"/>
        <w:jc w:val="both"/>
        <w:rPr>
          <w:rFonts w:ascii="Arial" w:hAnsi="Arial" w:cs="Arial"/>
          <w:b/>
          <w:sz w:val="20"/>
        </w:rPr>
      </w:pPr>
    </w:p>
    <w:p w14:paraId="77D9A31F" w14:textId="0F8ABB1C" w:rsidR="00AC0684" w:rsidRPr="00392EED" w:rsidRDefault="00AC0684" w:rsidP="001E24DC">
      <w:pPr>
        <w:pStyle w:val="Akapitzlist"/>
        <w:numPr>
          <w:ilvl w:val="0"/>
          <w:numId w:val="34"/>
        </w:numPr>
        <w:autoSpaceDE w:val="0"/>
        <w:autoSpaceDN w:val="0"/>
        <w:adjustRightInd w:val="0"/>
        <w:ind w:left="284" w:hanging="284"/>
        <w:rPr>
          <w:rFonts w:ascii="Arial" w:hAnsi="Arial" w:cs="Arial"/>
          <w:b/>
          <w:sz w:val="20"/>
        </w:rPr>
      </w:pPr>
      <w:r w:rsidRPr="00392EED">
        <w:rPr>
          <w:rFonts w:ascii="Arial" w:hAnsi="Arial" w:cs="Arial"/>
          <w:b/>
          <w:sz w:val="20"/>
        </w:rPr>
        <w:t>Postanowienia końcowe</w:t>
      </w:r>
    </w:p>
    <w:p w14:paraId="7353D62B" w14:textId="5DB41D6D" w:rsidR="00AC0684" w:rsidRDefault="00D10950" w:rsidP="00AC0684">
      <w:pPr>
        <w:autoSpaceDE w:val="0"/>
        <w:autoSpaceDN w:val="0"/>
        <w:adjustRightInd w:val="0"/>
        <w:jc w:val="center"/>
        <w:rPr>
          <w:rFonts w:ascii="Arial" w:hAnsi="Arial" w:cs="Arial"/>
          <w:b/>
          <w:sz w:val="20"/>
        </w:rPr>
      </w:pPr>
      <w:r>
        <w:rPr>
          <w:rFonts w:ascii="Arial" w:hAnsi="Arial" w:cs="Arial"/>
          <w:b/>
          <w:sz w:val="20"/>
        </w:rPr>
        <w:t>§12</w:t>
      </w:r>
    </w:p>
    <w:p w14:paraId="724C1DD6" w14:textId="77777777" w:rsidR="00AC0684" w:rsidRPr="001110BA" w:rsidRDefault="00AC0684" w:rsidP="00625528">
      <w:pPr>
        <w:pStyle w:val="Akapitzlist"/>
        <w:numPr>
          <w:ilvl w:val="0"/>
          <w:numId w:val="21"/>
        </w:numPr>
        <w:autoSpaceDE w:val="0"/>
        <w:autoSpaceDN w:val="0"/>
        <w:adjustRightInd w:val="0"/>
        <w:ind w:left="284" w:hanging="284"/>
        <w:jc w:val="both"/>
        <w:rPr>
          <w:rFonts w:ascii="Arial" w:hAnsi="Arial" w:cs="Arial"/>
          <w:sz w:val="20"/>
        </w:rPr>
      </w:pPr>
      <w:r w:rsidRPr="001110BA">
        <w:rPr>
          <w:rFonts w:ascii="Arial" w:hAnsi="Arial"/>
          <w:sz w:val="20"/>
        </w:rPr>
        <w:t xml:space="preserve">Wykonawca zobowiązuje się do realizacji </w:t>
      </w:r>
      <w:r w:rsidR="0043632D">
        <w:rPr>
          <w:rFonts w:ascii="Arial" w:hAnsi="Arial"/>
          <w:sz w:val="20"/>
        </w:rPr>
        <w:t>robót</w:t>
      </w:r>
      <w:r w:rsidRPr="001110BA">
        <w:rPr>
          <w:rFonts w:ascii="Arial" w:hAnsi="Arial"/>
          <w:sz w:val="20"/>
        </w:rPr>
        <w:t xml:space="preserve"> objętych niniejszą umową zgodnie </w:t>
      </w:r>
      <w:r w:rsidRPr="001110BA">
        <w:rPr>
          <w:rFonts w:ascii="Arial" w:hAnsi="Arial"/>
          <w:sz w:val="20"/>
        </w:rPr>
        <w:br/>
        <w:t xml:space="preserve">z zasadami zawartymi w </w:t>
      </w:r>
      <w:r>
        <w:rPr>
          <w:rFonts w:ascii="Arial" w:hAnsi="Arial"/>
          <w:sz w:val="20"/>
        </w:rPr>
        <w:t>p</w:t>
      </w:r>
      <w:r w:rsidRPr="001110BA">
        <w:rPr>
          <w:rFonts w:ascii="Arial" w:hAnsi="Arial"/>
          <w:sz w:val="20"/>
        </w:rPr>
        <w:t xml:space="preserve">rawie budowlanym, ustawie o odpadach, </w:t>
      </w:r>
      <w:r>
        <w:rPr>
          <w:rFonts w:ascii="Arial" w:hAnsi="Arial"/>
          <w:sz w:val="20"/>
        </w:rPr>
        <w:t>p</w:t>
      </w:r>
      <w:r w:rsidRPr="001110BA">
        <w:rPr>
          <w:rFonts w:ascii="Arial" w:hAnsi="Arial"/>
          <w:sz w:val="20"/>
        </w:rPr>
        <w:t>rawie ochrony środowiska oraz wymagań określonych przepisami wykonawczymi w tym zakresie.</w:t>
      </w:r>
    </w:p>
    <w:p w14:paraId="6D21A26F" w14:textId="77777777" w:rsidR="00AC0684" w:rsidRPr="001110BA" w:rsidRDefault="00AC0684" w:rsidP="00625528">
      <w:pPr>
        <w:pStyle w:val="Akapitzlist"/>
        <w:numPr>
          <w:ilvl w:val="0"/>
          <w:numId w:val="21"/>
        </w:numPr>
        <w:autoSpaceDE w:val="0"/>
        <w:autoSpaceDN w:val="0"/>
        <w:adjustRightInd w:val="0"/>
        <w:ind w:left="284" w:hanging="284"/>
        <w:jc w:val="both"/>
        <w:rPr>
          <w:rFonts w:ascii="Arial" w:hAnsi="Arial" w:cs="Arial"/>
          <w:sz w:val="20"/>
        </w:rPr>
      </w:pPr>
      <w:r w:rsidRPr="001110BA">
        <w:rPr>
          <w:rFonts w:ascii="Arial" w:hAnsi="Arial"/>
          <w:sz w:val="20"/>
        </w:rPr>
        <w:t xml:space="preserve">Strony ustalają, że „wytwórcą odpadów” powstających podczas wykonywania </w:t>
      </w:r>
      <w:r w:rsidR="0043632D">
        <w:rPr>
          <w:rFonts w:ascii="Arial" w:hAnsi="Arial"/>
          <w:sz w:val="20"/>
        </w:rPr>
        <w:t>robót</w:t>
      </w:r>
      <w:r w:rsidRPr="001110BA">
        <w:rPr>
          <w:rFonts w:ascii="Arial" w:hAnsi="Arial"/>
          <w:sz w:val="20"/>
        </w:rPr>
        <w:t xml:space="preserve"> objętych niniejszą umową, w rozumieniu przepisów ustawy o odpadach, jest Wykonawca.</w:t>
      </w:r>
    </w:p>
    <w:p w14:paraId="347874D7" w14:textId="1728F8B8" w:rsidR="00951393" w:rsidRPr="002B2B5F" w:rsidRDefault="00AC0684" w:rsidP="00951393">
      <w:pPr>
        <w:pStyle w:val="Akapitzlist"/>
        <w:numPr>
          <w:ilvl w:val="0"/>
          <w:numId w:val="21"/>
        </w:numPr>
        <w:autoSpaceDE w:val="0"/>
        <w:autoSpaceDN w:val="0"/>
        <w:adjustRightInd w:val="0"/>
        <w:ind w:left="284" w:hanging="284"/>
        <w:jc w:val="both"/>
        <w:rPr>
          <w:rFonts w:ascii="Arial" w:hAnsi="Arial" w:cs="Arial"/>
          <w:sz w:val="20"/>
        </w:rPr>
      </w:pPr>
      <w:r w:rsidRPr="001110BA">
        <w:rPr>
          <w:rFonts w:ascii="Arial" w:hAnsi="Arial"/>
          <w:sz w:val="20"/>
        </w:rPr>
        <w:t xml:space="preserve">Wykonawca dokona zagospodarowania odpadów powstałych w trakcie wykonywania </w:t>
      </w:r>
      <w:r w:rsidR="0043632D">
        <w:rPr>
          <w:rFonts w:ascii="Arial" w:hAnsi="Arial"/>
          <w:sz w:val="20"/>
        </w:rPr>
        <w:t>robót</w:t>
      </w:r>
      <w:r w:rsidRPr="001110BA">
        <w:rPr>
          <w:rFonts w:ascii="Arial" w:hAnsi="Arial"/>
          <w:sz w:val="20"/>
        </w:rPr>
        <w:t xml:space="preserve"> zgodnie z obowiązującymi przepisami w tym zakresie, na własny koszt.</w:t>
      </w:r>
    </w:p>
    <w:p w14:paraId="7763910F" w14:textId="77777777" w:rsidR="007668EE" w:rsidRDefault="007668EE" w:rsidP="00AC0684">
      <w:pPr>
        <w:tabs>
          <w:tab w:val="left" w:pos="1418"/>
        </w:tabs>
        <w:jc w:val="center"/>
        <w:rPr>
          <w:rFonts w:ascii="Arial" w:hAnsi="Arial" w:cs="Arial"/>
          <w:b/>
          <w:sz w:val="20"/>
        </w:rPr>
      </w:pPr>
    </w:p>
    <w:p w14:paraId="7200BE1F" w14:textId="3A5101AF" w:rsidR="00951393" w:rsidRPr="00951393" w:rsidRDefault="00951393" w:rsidP="00951393">
      <w:pPr>
        <w:autoSpaceDE w:val="0"/>
        <w:spacing w:line="276" w:lineRule="auto"/>
        <w:jc w:val="center"/>
        <w:rPr>
          <w:rFonts w:ascii="Arial" w:eastAsia="Calibri" w:hAnsi="Arial" w:cs="Arial"/>
          <w:b/>
          <w:sz w:val="20"/>
          <w:lang w:eastAsia="en-US"/>
        </w:rPr>
      </w:pPr>
      <w:r w:rsidRPr="00951393">
        <w:rPr>
          <w:rFonts w:ascii="Arial" w:eastAsia="Calibri" w:hAnsi="Arial" w:cs="Arial"/>
          <w:b/>
          <w:sz w:val="20"/>
          <w:lang w:eastAsia="en-US"/>
        </w:rPr>
        <w:t>§1</w:t>
      </w:r>
      <w:r>
        <w:rPr>
          <w:rFonts w:ascii="Arial" w:eastAsia="Calibri" w:hAnsi="Arial" w:cs="Arial"/>
          <w:b/>
          <w:sz w:val="20"/>
          <w:lang w:eastAsia="en-US"/>
        </w:rPr>
        <w:t>3</w:t>
      </w:r>
    </w:p>
    <w:p w14:paraId="218AA0AD" w14:textId="77777777" w:rsidR="00951393" w:rsidRPr="00951393" w:rsidRDefault="00951393" w:rsidP="002B2B5F">
      <w:pPr>
        <w:numPr>
          <w:ilvl w:val="0"/>
          <w:numId w:val="38"/>
        </w:numPr>
        <w:suppressAutoHyphens/>
        <w:autoSpaceDE w:val="0"/>
        <w:autoSpaceDN w:val="0"/>
        <w:spacing w:after="200" w:line="276" w:lineRule="auto"/>
        <w:ind w:left="284" w:hanging="284"/>
        <w:contextualSpacing/>
        <w:jc w:val="both"/>
        <w:rPr>
          <w:rFonts w:ascii="Arial" w:eastAsia="Calibri" w:hAnsi="Arial" w:cs="Arial"/>
          <w:sz w:val="20"/>
          <w:lang w:eastAsia="en-US"/>
        </w:rPr>
      </w:pPr>
      <w:r w:rsidRPr="00951393">
        <w:rPr>
          <w:rFonts w:ascii="Arial" w:eastAsia="Calibri" w:hAnsi="Arial" w:cs="Arial"/>
          <w:sz w:val="20"/>
          <w:lang w:eastAsia="en-US"/>
        </w:rPr>
        <w:t>Zamawiający przewiduje istotne zmiany postanowień zawartej umowy w stosunku do treści oferty, na podstawie której dokonano wyboru Wykonawcy.</w:t>
      </w:r>
    </w:p>
    <w:p w14:paraId="5E42D899" w14:textId="70DC6833" w:rsidR="00951393" w:rsidRPr="002B2B5F" w:rsidRDefault="00951393" w:rsidP="002B2B5F">
      <w:pPr>
        <w:pStyle w:val="Akapitzlist"/>
        <w:numPr>
          <w:ilvl w:val="0"/>
          <w:numId w:val="38"/>
        </w:numPr>
        <w:suppressAutoHyphens/>
        <w:autoSpaceDE w:val="0"/>
        <w:autoSpaceDN w:val="0"/>
        <w:spacing w:after="200" w:line="276" w:lineRule="auto"/>
        <w:ind w:left="284" w:hanging="284"/>
        <w:jc w:val="both"/>
        <w:rPr>
          <w:rFonts w:ascii="Arial" w:eastAsia="Calibri" w:hAnsi="Arial" w:cs="Arial"/>
          <w:sz w:val="20"/>
          <w:lang w:eastAsia="en-US"/>
        </w:rPr>
      </w:pPr>
      <w:r w:rsidRPr="002B2B5F">
        <w:rPr>
          <w:rFonts w:ascii="Arial" w:eastAsia="Calibri" w:hAnsi="Arial" w:cs="Arial"/>
          <w:sz w:val="20"/>
          <w:lang w:eastAsia="en-US"/>
        </w:rPr>
        <w:t>Zamawiający określa następujące warunki w jakich możliwe jest dokonanie zmian zawartej umowy</w:t>
      </w:r>
      <w:r w:rsidR="004021AD">
        <w:rPr>
          <w:rFonts w:ascii="Arial" w:eastAsia="Calibri" w:hAnsi="Arial" w:cs="Arial"/>
          <w:sz w:val="20"/>
          <w:lang w:eastAsia="en-US"/>
        </w:rPr>
        <w:t>:</w:t>
      </w:r>
      <w:r w:rsidRPr="002B2B5F">
        <w:rPr>
          <w:rFonts w:ascii="Arial" w:eastAsia="Calibri" w:hAnsi="Arial" w:cs="Arial"/>
          <w:sz w:val="20"/>
          <w:lang w:eastAsia="en-US"/>
        </w:rPr>
        <w:t>:</w:t>
      </w:r>
    </w:p>
    <w:p w14:paraId="457C57EC" w14:textId="529659B2" w:rsidR="00951393" w:rsidRPr="00951393" w:rsidRDefault="00951393" w:rsidP="002B2B5F">
      <w:pPr>
        <w:numPr>
          <w:ilvl w:val="0"/>
          <w:numId w:val="40"/>
        </w:numPr>
        <w:suppressAutoHyphens/>
        <w:autoSpaceDE w:val="0"/>
        <w:autoSpaceDN w:val="0"/>
        <w:spacing w:after="200" w:line="276" w:lineRule="auto"/>
        <w:ind w:left="709"/>
        <w:contextualSpacing/>
        <w:jc w:val="both"/>
        <w:rPr>
          <w:rFonts w:ascii="Arial" w:eastAsia="Calibri" w:hAnsi="Arial" w:cs="Arial"/>
          <w:sz w:val="20"/>
          <w:lang w:eastAsia="en-US"/>
        </w:rPr>
      </w:pPr>
      <w:r w:rsidRPr="00951393">
        <w:rPr>
          <w:rFonts w:ascii="Arial" w:eastAsia="Calibri" w:hAnsi="Arial" w:cs="Arial"/>
          <w:sz w:val="20"/>
          <w:lang w:eastAsia="en-US"/>
        </w:rPr>
        <w:t>konieczność zmiany terminu wykonania umowy z powodu:</w:t>
      </w:r>
    </w:p>
    <w:p w14:paraId="4E45D99E" w14:textId="77777777" w:rsidR="00951393" w:rsidRPr="00951393" w:rsidRDefault="00951393" w:rsidP="00951393">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działania siły wyższej, co oznacza zewnętrzne zdarzenie nagłe, nieprzewidywalne i niezależne od woli stron umowy, które nastąpiło po zawarciu umowy, uniemożliwiające wykonanie umowy w całości lub w części, na stałe lub pewien czas, któremu nie można zapobiec ani przeciwdziałać przy zachowaniu należytej staranności stron umowy, za przejaw siły wyższej strony uznają w szczególności: klęski żywiołowe (w tym trzęsienia ziemi, huragan, powódź i inne nadzwyczajne zjawiska atmosferyczne), akty władzy państwowej (w tym stan wojenny, stan wyjątkowy, itd.), działania wojenne, akty sabotażu, akty terrorystyczne i inne podobne wydarzenia zagrażające porządkowi publicznemu, strajki powszechne lub inne niepokoje społeczne;</w:t>
      </w:r>
    </w:p>
    <w:p w14:paraId="68BA56EA"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nadzwyczajnych zdarzeń gospodarczych niezależnych od Zamawiającego, których Zamawiający nie mógł przewidzieć w chwili zawarcia umowy (przez nadzwyczajne zdarzenia gospodarcze niezależne od Zamawiającego należy rozumieć nieprzewidziane zdarzenia gospodarcze, niemożliwe do przewidzenia i niezależne od Zamawiającego mające wpływ na budżet Miasta Gliwice oraz zmiany dotychczasowych lub wejścia w życie nowych przepisów prawa mających wpływ na realizację przedmiotu umowy);</w:t>
      </w:r>
    </w:p>
    <w:p w14:paraId="4FA54B03"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wyjątkowo niesprzyjających warunków fizycznych bądź atmosferycznych (przez niesprzyjające warunki atmosferyczne Zamawiający ma na uwadze warunki atmosferyczne odbiegające od typowych, mających wpływ na niemożność prowadzenia robót budowlanych/usług/dostaw, długotrwałe intensywne opady trwające powyżej 3 dni, powódź - czas niezbędny na ustanie wody z zalanego terenu i możliwość kontynuacji lub rozpoczęcia robót);</w:t>
      </w:r>
    </w:p>
    <w:p w14:paraId="133BA389"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zmian wynikających z konieczności wykonania robót/usług/dostaw niezwiązanych bezpośrednio z przedmiotem umowy i nieprzewidywalnych, których brak wykonania uniemożliwia lub utrudnia prawidłowe wykonanie przedmiotu umowy;</w:t>
      </w:r>
    </w:p>
    <w:p w14:paraId="71FD7264"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decyzji nadzoru budowlanego mającej wpływ na przesunięcie terminu realizacji robót, np. konieczność wstrzymania robót, konieczność wykonania prac/badań archeologicznych;</w:t>
      </w:r>
    </w:p>
    <w:p w14:paraId="47B9971F"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odmiennych od założonych warunków terenowych, w szczególności istnienia niezidentyfikowanych instalacji lub sieci;</w:t>
      </w:r>
    </w:p>
    <w:p w14:paraId="35E74F3D"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wstrzymania prac ze względu na ustawową działalność osób trzecich;</w:t>
      </w:r>
    </w:p>
    <w:p w14:paraId="05D79BE0"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nieterminowego przekazania placu budowy;</w:t>
      </w:r>
    </w:p>
    <w:p w14:paraId="3B838324"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nadzwyczajnych zdarzeń społecznych i gospodarczych niezależnych od Zamawiającego, których Zamawiający nie mógł przewidzieć w chwili zawarcia umowy, w szczególności zmiany dotychczasowych lub wejścia w życie nowych przepisów prawa mających wpływ na realizację przedmiotu zamówienia;</w:t>
      </w:r>
    </w:p>
    <w:p w14:paraId="3F4AE0B5"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zmian będących następstwem okoliczności leżących po stronie Zamawiającego, w szczególności wstrzymania robót przez Zamawiającego z powodu okoliczności nie leżących po stronie Wykonawcy;</w:t>
      </w:r>
    </w:p>
    <w:p w14:paraId="369B576C" w14:textId="77777777" w:rsidR="00951393" w:rsidRPr="00951393" w:rsidRDefault="00951393" w:rsidP="002B2B5F">
      <w:pPr>
        <w:numPr>
          <w:ilvl w:val="0"/>
          <w:numId w:val="41"/>
        </w:numPr>
        <w:suppressAutoHyphens/>
        <w:autoSpaceDE w:val="0"/>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skrócenia terminu realizacji na wniosek Wykonawcy;</w:t>
      </w:r>
    </w:p>
    <w:p w14:paraId="007591A5" w14:textId="77777777" w:rsidR="00951393" w:rsidRPr="00951393" w:rsidRDefault="00951393" w:rsidP="002B2B5F">
      <w:pPr>
        <w:numPr>
          <w:ilvl w:val="0"/>
          <w:numId w:val="40"/>
        </w:numPr>
        <w:suppressAutoHyphens/>
        <w:autoSpaceDN w:val="0"/>
        <w:spacing w:after="200" w:line="276" w:lineRule="auto"/>
        <w:ind w:left="709"/>
        <w:contextualSpacing/>
        <w:jc w:val="both"/>
        <w:rPr>
          <w:rFonts w:ascii="Arial" w:eastAsia="Calibri" w:hAnsi="Arial" w:cs="Arial"/>
          <w:sz w:val="20"/>
          <w:lang w:eastAsia="en-US"/>
        </w:rPr>
      </w:pPr>
      <w:r w:rsidRPr="00951393">
        <w:rPr>
          <w:rFonts w:ascii="Arial" w:eastAsia="Calibri" w:hAnsi="Arial" w:cs="Arial"/>
          <w:sz w:val="20"/>
          <w:lang w:eastAsia="en-US"/>
        </w:rPr>
        <w:t>konieczność zmiany sposobu realizacji umowy, zakresu umowy, materiałów lub urządzeń zaoferowanych w ofercie z powodu:</w:t>
      </w:r>
    </w:p>
    <w:p w14:paraId="34FC418E" w14:textId="76877F19" w:rsidR="00951393" w:rsidRPr="00951393" w:rsidRDefault="00951393" w:rsidP="00951393">
      <w:pPr>
        <w:numPr>
          <w:ilvl w:val="0"/>
          <w:numId w:val="45"/>
        </w:numPr>
        <w:suppressAutoHyphens/>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 xml:space="preserve">konieczności zrealizowania przedmiotu umowy przy zastosowaniu innych rozwiązań technicznych/technologicznych lub materiałowych niż wskazane </w:t>
      </w:r>
      <w:r w:rsidR="00864FB8">
        <w:rPr>
          <w:rFonts w:ascii="Arial" w:eastAsia="Calibri" w:hAnsi="Arial" w:cs="Arial"/>
          <w:sz w:val="20"/>
          <w:lang w:eastAsia="en-US"/>
        </w:rPr>
        <w:t>ogłoszeniu</w:t>
      </w:r>
      <w:r w:rsidRPr="00951393">
        <w:rPr>
          <w:rFonts w:ascii="Arial" w:eastAsia="Calibri" w:hAnsi="Arial" w:cs="Arial"/>
          <w:sz w:val="20"/>
          <w:lang w:eastAsia="en-US"/>
        </w:rPr>
        <w:t>, w</w:t>
      </w:r>
      <w:r w:rsidR="00864FB8">
        <w:rPr>
          <w:rFonts w:ascii="Arial" w:eastAsia="Calibri" w:hAnsi="Arial" w:cs="Arial"/>
          <w:sz w:val="20"/>
          <w:lang w:eastAsia="en-US"/>
        </w:rPr>
        <w:t> </w:t>
      </w:r>
      <w:r w:rsidRPr="00951393">
        <w:rPr>
          <w:rFonts w:ascii="Arial" w:eastAsia="Calibri" w:hAnsi="Arial" w:cs="Arial"/>
          <w:sz w:val="20"/>
          <w:lang w:eastAsia="en-US"/>
        </w:rPr>
        <w:t>sytuacji, gdy zastosowanie przewidzianych rozwiązań groziłoby niewykonaniem lub wadliwym wykonaniem przedmiotu umowy;</w:t>
      </w:r>
    </w:p>
    <w:p w14:paraId="4C6BBEA6" w14:textId="60EBC46D" w:rsidR="00951393" w:rsidRPr="00951393" w:rsidRDefault="00951393" w:rsidP="00951393">
      <w:pPr>
        <w:numPr>
          <w:ilvl w:val="0"/>
          <w:numId w:val="45"/>
        </w:numPr>
        <w:suppressAutoHyphens/>
        <w:autoSpaceDN w:val="0"/>
        <w:spacing w:after="200" w:line="276" w:lineRule="auto"/>
        <w:contextualSpacing/>
        <w:jc w:val="both"/>
        <w:rPr>
          <w:rFonts w:ascii="Arial" w:eastAsia="Calibri" w:hAnsi="Arial" w:cs="Arial"/>
          <w:sz w:val="20"/>
          <w:lang w:eastAsia="en-US"/>
        </w:rPr>
      </w:pPr>
      <w:r w:rsidRPr="00951393">
        <w:rPr>
          <w:rFonts w:ascii="Arial" w:eastAsia="Calibri" w:hAnsi="Arial" w:cs="Arial"/>
          <w:sz w:val="20"/>
          <w:lang w:eastAsia="en-US"/>
        </w:rPr>
        <w:t xml:space="preserve">odmiennych od przyjętych </w:t>
      </w:r>
      <w:r w:rsidR="00864FB8">
        <w:rPr>
          <w:rFonts w:ascii="Arial" w:eastAsia="Calibri" w:hAnsi="Arial" w:cs="Arial"/>
          <w:sz w:val="20"/>
          <w:lang w:eastAsia="en-US"/>
        </w:rPr>
        <w:t>ogłoszeniu</w:t>
      </w:r>
      <w:r w:rsidRPr="00951393">
        <w:rPr>
          <w:rFonts w:ascii="Arial" w:eastAsia="Calibri" w:hAnsi="Arial" w:cs="Arial"/>
          <w:sz w:val="20"/>
          <w:lang w:eastAsia="en-US"/>
        </w:rPr>
        <w:t xml:space="preserve">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14:paraId="1AC90C57" w14:textId="004928D6" w:rsidR="00951393" w:rsidRPr="00951393" w:rsidRDefault="00951393" w:rsidP="002B2B5F">
      <w:pPr>
        <w:numPr>
          <w:ilvl w:val="0"/>
          <w:numId w:val="40"/>
        </w:numPr>
        <w:suppressAutoHyphens/>
        <w:autoSpaceDN w:val="0"/>
        <w:spacing w:after="200" w:line="276" w:lineRule="auto"/>
        <w:ind w:left="709" w:hanging="357"/>
        <w:contextualSpacing/>
        <w:jc w:val="both"/>
        <w:rPr>
          <w:rFonts w:ascii="Arial" w:eastAsia="Calibri" w:hAnsi="Arial" w:cs="Arial"/>
          <w:sz w:val="20"/>
          <w:lang w:eastAsia="en-US"/>
        </w:rPr>
      </w:pPr>
      <w:r w:rsidRPr="00951393">
        <w:rPr>
          <w:rFonts w:ascii="Arial" w:eastAsia="Calibri" w:hAnsi="Arial" w:cs="Arial"/>
          <w:sz w:val="20"/>
          <w:lang w:eastAsia="en-US"/>
        </w:rPr>
        <w:t>rezygnacji z wykonania części robót, wynikające z wprowadzenia zmian</w:t>
      </w:r>
      <w:r w:rsidR="00864FB8">
        <w:rPr>
          <w:rFonts w:ascii="Arial" w:eastAsia="Calibri" w:hAnsi="Arial" w:cs="Arial"/>
          <w:sz w:val="20"/>
          <w:lang w:eastAsia="en-US"/>
        </w:rPr>
        <w:t xml:space="preserve">, </w:t>
      </w:r>
      <w:r w:rsidRPr="00951393">
        <w:rPr>
          <w:rFonts w:ascii="Arial" w:eastAsia="Calibri" w:hAnsi="Arial" w:cs="Arial"/>
          <w:sz w:val="20"/>
          <w:lang w:eastAsia="en-US"/>
        </w:rPr>
        <w:t>które wynikły w trakcie realizacji robót i były konieczne w celu prawidłowej realizacji przedmiotu umowy lub z przyczyn niezależnych od Zamawiającego z jednoczesnym odpowiednim obniżeniem wynagrodzenia z</w:t>
      </w:r>
      <w:r w:rsidR="00864FB8">
        <w:rPr>
          <w:rFonts w:ascii="Arial" w:eastAsia="Calibri" w:hAnsi="Arial" w:cs="Arial"/>
          <w:sz w:val="20"/>
          <w:lang w:eastAsia="en-US"/>
        </w:rPr>
        <w:t> </w:t>
      </w:r>
      <w:r w:rsidRPr="00951393">
        <w:rPr>
          <w:rFonts w:ascii="Arial" w:eastAsia="Calibri" w:hAnsi="Arial" w:cs="Arial"/>
          <w:sz w:val="20"/>
          <w:lang w:eastAsia="en-US"/>
        </w:rPr>
        <w:t xml:space="preserve">tego tytułu, z zastrzeżeniem, że </w:t>
      </w:r>
      <w:r w:rsidRPr="00951393">
        <w:rPr>
          <w:rFonts w:ascii="Arial" w:eastAsia="Palatino Linotype" w:hAnsi="Arial" w:cs="Arial"/>
          <w:sz w:val="20"/>
          <w:lang w:eastAsia="en-US"/>
        </w:rPr>
        <w:t>Zamawiający gwarantuje Wykonawcy realizację umowy o</w:t>
      </w:r>
      <w:r w:rsidR="00864FB8">
        <w:rPr>
          <w:rFonts w:ascii="Arial" w:eastAsia="Palatino Linotype" w:hAnsi="Arial" w:cs="Arial"/>
          <w:sz w:val="20"/>
          <w:lang w:eastAsia="en-US"/>
        </w:rPr>
        <w:t> </w:t>
      </w:r>
      <w:r w:rsidRPr="00951393">
        <w:rPr>
          <w:rFonts w:ascii="Arial" w:eastAsia="Palatino Linotype" w:hAnsi="Arial" w:cs="Arial"/>
          <w:sz w:val="20"/>
          <w:lang w:eastAsia="en-US"/>
        </w:rPr>
        <w:t>wartości nie mniejszej niż 50% wartości brutto  wskazanej w §</w:t>
      </w:r>
      <w:r w:rsidR="00864FB8">
        <w:rPr>
          <w:rFonts w:ascii="Arial" w:eastAsia="Palatino Linotype" w:hAnsi="Arial" w:cs="Arial"/>
          <w:sz w:val="20"/>
          <w:lang w:eastAsia="en-US"/>
        </w:rPr>
        <w:t>6</w:t>
      </w:r>
      <w:r w:rsidRPr="00951393">
        <w:rPr>
          <w:rFonts w:ascii="Arial" w:eastAsia="Palatino Linotype" w:hAnsi="Arial" w:cs="Arial"/>
          <w:sz w:val="20"/>
          <w:lang w:eastAsia="en-US"/>
        </w:rPr>
        <w:t xml:space="preserve"> ust. 1</w:t>
      </w:r>
      <w:r w:rsidRPr="00951393">
        <w:rPr>
          <w:rFonts w:ascii="Arial" w:eastAsia="Calibri" w:hAnsi="Arial" w:cs="Arial"/>
          <w:sz w:val="20"/>
          <w:lang w:eastAsia="en-US"/>
        </w:rPr>
        <w:t>;</w:t>
      </w:r>
    </w:p>
    <w:p w14:paraId="2DEB26CB" w14:textId="77777777" w:rsidR="00951393" w:rsidRPr="00951393" w:rsidRDefault="00951393" w:rsidP="002B2B5F">
      <w:pPr>
        <w:numPr>
          <w:ilvl w:val="0"/>
          <w:numId w:val="40"/>
        </w:numPr>
        <w:suppressAutoHyphens/>
        <w:autoSpaceDN w:val="0"/>
        <w:spacing w:after="200" w:line="276" w:lineRule="auto"/>
        <w:ind w:left="709"/>
        <w:contextualSpacing/>
        <w:jc w:val="both"/>
        <w:rPr>
          <w:rFonts w:ascii="Arial" w:eastAsia="Calibri" w:hAnsi="Arial" w:cs="Arial"/>
          <w:sz w:val="20"/>
          <w:lang w:eastAsia="en-US"/>
        </w:rPr>
      </w:pPr>
      <w:r w:rsidRPr="00951393">
        <w:rPr>
          <w:rFonts w:ascii="Arial" w:eastAsia="Calibri" w:hAnsi="Arial" w:cs="Arial"/>
          <w:sz w:val="20"/>
          <w:lang w:eastAsia="en-US"/>
        </w:rPr>
        <w:t>zmiany zakresu robót przeznaczonych do wykonania przez podwykonawcę lub zmiany podwykonawcy w przypadku wystąpienia zmian w tym zakresie - na wniosek Zamawiającego bądź Wykonawcy;</w:t>
      </w:r>
    </w:p>
    <w:p w14:paraId="313C14A3" w14:textId="77777777" w:rsidR="00951393" w:rsidRPr="00951393" w:rsidRDefault="00951393" w:rsidP="002B2B5F">
      <w:pPr>
        <w:numPr>
          <w:ilvl w:val="0"/>
          <w:numId w:val="40"/>
        </w:numPr>
        <w:suppressAutoHyphens/>
        <w:autoSpaceDN w:val="0"/>
        <w:spacing w:after="200" w:line="276" w:lineRule="auto"/>
        <w:ind w:left="709"/>
        <w:contextualSpacing/>
        <w:jc w:val="both"/>
        <w:rPr>
          <w:rFonts w:ascii="Arial" w:eastAsia="Calibri" w:hAnsi="Arial" w:cs="Arial"/>
          <w:sz w:val="20"/>
          <w:lang w:eastAsia="en-US"/>
        </w:rPr>
      </w:pPr>
      <w:r w:rsidRPr="00951393">
        <w:rPr>
          <w:rFonts w:ascii="Arial" w:eastAsia="Calibri" w:hAnsi="Arial" w:cs="Arial"/>
          <w:sz w:val="20"/>
          <w:lang w:eastAsia="en-US"/>
        </w:rPr>
        <w:t>zmiany obowiązujących przepisów prawnych w zakresie terminu i sposobu realizacji umowy;</w:t>
      </w:r>
    </w:p>
    <w:p w14:paraId="68F0715A" w14:textId="77777777" w:rsidR="00951393" w:rsidRPr="00951393" w:rsidRDefault="00951393" w:rsidP="002B2B5F">
      <w:pPr>
        <w:numPr>
          <w:ilvl w:val="0"/>
          <w:numId w:val="40"/>
        </w:numPr>
        <w:suppressAutoHyphens/>
        <w:autoSpaceDN w:val="0"/>
        <w:spacing w:after="200" w:line="276" w:lineRule="auto"/>
        <w:ind w:left="709"/>
        <w:contextualSpacing/>
        <w:jc w:val="both"/>
        <w:rPr>
          <w:rFonts w:ascii="Arial" w:eastAsia="Calibri" w:hAnsi="Arial" w:cs="Arial"/>
          <w:sz w:val="20"/>
          <w:lang w:eastAsia="en-US"/>
        </w:rPr>
      </w:pPr>
      <w:r w:rsidRPr="00951393">
        <w:rPr>
          <w:rFonts w:ascii="Arial" w:eastAsia="Calibri" w:hAnsi="Arial" w:cs="Arial"/>
          <w:sz w:val="20"/>
          <w:lang w:eastAsia="en-US"/>
        </w:rPr>
        <w:t>w przypadku zmiany przepisów o podatku od towarów i usług, np. ustawowej zmiany stawki podatku VAT, zmiany katalogu produktów i usług objętych VAT-em odwróconym i innych;</w:t>
      </w:r>
    </w:p>
    <w:p w14:paraId="1675305F" w14:textId="77777777" w:rsidR="00951393" w:rsidRPr="00951393" w:rsidRDefault="00951393" w:rsidP="002B2B5F">
      <w:pPr>
        <w:numPr>
          <w:ilvl w:val="0"/>
          <w:numId w:val="39"/>
        </w:numPr>
        <w:tabs>
          <w:tab w:val="left" w:pos="1418"/>
        </w:tabs>
        <w:suppressAutoHyphens/>
        <w:autoSpaceDN w:val="0"/>
        <w:spacing w:after="200" w:line="276" w:lineRule="auto"/>
        <w:ind w:left="426" w:hanging="426"/>
        <w:contextualSpacing/>
        <w:jc w:val="both"/>
        <w:rPr>
          <w:rFonts w:ascii="Arial" w:eastAsia="Calibri" w:hAnsi="Arial" w:cs="Arial"/>
          <w:sz w:val="20"/>
          <w:lang w:eastAsia="en-US"/>
        </w:rPr>
      </w:pPr>
      <w:r w:rsidRPr="00951393">
        <w:rPr>
          <w:rFonts w:ascii="Arial" w:eastAsia="Calibri" w:hAnsi="Arial" w:cs="Arial"/>
          <w:sz w:val="20"/>
          <w:lang w:eastAsia="en-US"/>
        </w:rPr>
        <w:t>W przypadku zmiany terminu realizacji umowy, termin ten może ulec przedłużeniu nie dłużej jednak niż o czas trwania okoliczności wskazanych w ust. 1 pkt 1) powyżej.</w:t>
      </w:r>
    </w:p>
    <w:p w14:paraId="6BEDA74D" w14:textId="34CEB64D" w:rsidR="00951393" w:rsidRPr="00951393" w:rsidRDefault="00951393" w:rsidP="002B2B5F">
      <w:pPr>
        <w:numPr>
          <w:ilvl w:val="0"/>
          <w:numId w:val="39"/>
        </w:numPr>
        <w:tabs>
          <w:tab w:val="left" w:pos="1418"/>
        </w:tabs>
        <w:suppressAutoHyphens/>
        <w:autoSpaceDN w:val="0"/>
        <w:spacing w:after="200" w:line="276" w:lineRule="auto"/>
        <w:ind w:left="426" w:hanging="426"/>
        <w:contextualSpacing/>
        <w:jc w:val="both"/>
        <w:rPr>
          <w:rFonts w:ascii="Arial" w:eastAsia="Calibri" w:hAnsi="Arial" w:cs="Arial"/>
          <w:sz w:val="20"/>
          <w:lang w:eastAsia="en-US"/>
        </w:rPr>
      </w:pPr>
      <w:r w:rsidRPr="00951393">
        <w:rPr>
          <w:rFonts w:ascii="Arial" w:eastAsia="Calibri" w:hAnsi="Arial" w:cs="Arial"/>
          <w:sz w:val="20"/>
          <w:lang w:eastAsia="en-US"/>
        </w:rPr>
        <w:t xml:space="preserve">Każdorazowo na zmianę określoną w ust. 1 pkt 2) musi wyrazić zgodę </w:t>
      </w:r>
      <w:r w:rsidR="001374DF">
        <w:rPr>
          <w:rFonts w:ascii="Arial" w:eastAsia="Calibri" w:hAnsi="Arial" w:cs="Arial"/>
          <w:sz w:val="20"/>
          <w:lang w:eastAsia="en-US"/>
        </w:rPr>
        <w:t>W</w:t>
      </w:r>
      <w:r w:rsidR="00864FB8">
        <w:rPr>
          <w:rFonts w:ascii="Arial" w:eastAsia="Calibri" w:hAnsi="Arial" w:cs="Arial"/>
          <w:sz w:val="20"/>
          <w:lang w:eastAsia="en-US"/>
        </w:rPr>
        <w:t>y</w:t>
      </w:r>
      <w:r w:rsidR="001374DF">
        <w:rPr>
          <w:rFonts w:ascii="Arial" w:eastAsia="Calibri" w:hAnsi="Arial" w:cs="Arial"/>
          <w:sz w:val="20"/>
          <w:lang w:eastAsia="en-US"/>
        </w:rPr>
        <w:t>konawca</w:t>
      </w:r>
      <w:r w:rsidRPr="00951393">
        <w:rPr>
          <w:rFonts w:ascii="Arial" w:eastAsia="Calibri" w:hAnsi="Arial" w:cs="Arial"/>
          <w:sz w:val="20"/>
          <w:lang w:eastAsia="en-US"/>
        </w:rPr>
        <w:t xml:space="preserve"> oraz Zamawiający. </w:t>
      </w:r>
    </w:p>
    <w:p w14:paraId="173827D7" w14:textId="6E10C6EE" w:rsidR="00951393" w:rsidRPr="00951393" w:rsidRDefault="00951393" w:rsidP="002B2B5F">
      <w:pPr>
        <w:numPr>
          <w:ilvl w:val="0"/>
          <w:numId w:val="39"/>
        </w:numPr>
        <w:tabs>
          <w:tab w:val="left" w:pos="1418"/>
        </w:tabs>
        <w:suppressAutoHyphens/>
        <w:autoSpaceDN w:val="0"/>
        <w:spacing w:after="200" w:line="276" w:lineRule="auto"/>
        <w:ind w:left="426" w:hanging="426"/>
        <w:contextualSpacing/>
        <w:jc w:val="both"/>
        <w:rPr>
          <w:rFonts w:ascii="Arial" w:eastAsia="Calibri" w:hAnsi="Arial" w:cs="Arial"/>
          <w:sz w:val="20"/>
          <w:lang w:eastAsia="en-US"/>
        </w:rPr>
      </w:pPr>
      <w:r w:rsidRPr="00951393">
        <w:rPr>
          <w:rFonts w:ascii="Arial" w:eastAsia="Calibri" w:hAnsi="Arial" w:cs="Arial"/>
          <w:sz w:val="20"/>
          <w:lang w:eastAsia="en-US"/>
        </w:rPr>
        <w:t>Wszystkie okoliczności wymienione w niniejszym paragrafie stanowią katalog zmian, na które Zamawiający może wyrazić zgodę. Wykonawcy nie przysługuje roszczenie o dokonanie zmian w</w:t>
      </w:r>
      <w:r w:rsidR="00864FB8">
        <w:rPr>
          <w:rFonts w:ascii="Arial" w:eastAsia="Calibri" w:hAnsi="Arial" w:cs="Arial"/>
          <w:sz w:val="20"/>
          <w:lang w:eastAsia="en-US"/>
        </w:rPr>
        <w:t> </w:t>
      </w:r>
      <w:r w:rsidRPr="00951393">
        <w:rPr>
          <w:rFonts w:ascii="Arial" w:eastAsia="Calibri" w:hAnsi="Arial" w:cs="Arial"/>
          <w:sz w:val="20"/>
          <w:lang w:eastAsia="en-US"/>
        </w:rPr>
        <w:t>umowie.</w:t>
      </w:r>
    </w:p>
    <w:p w14:paraId="0572F45B" w14:textId="77777777" w:rsidR="00951393" w:rsidRDefault="00951393" w:rsidP="00AC0684">
      <w:pPr>
        <w:tabs>
          <w:tab w:val="left" w:pos="1418"/>
        </w:tabs>
        <w:jc w:val="center"/>
        <w:rPr>
          <w:rFonts w:ascii="Arial" w:hAnsi="Arial" w:cs="Arial"/>
          <w:b/>
          <w:sz w:val="20"/>
        </w:rPr>
      </w:pPr>
    </w:p>
    <w:p w14:paraId="297A33D4" w14:textId="18E0CA58" w:rsidR="00AC0684" w:rsidRDefault="00AC0684" w:rsidP="002B2B5F">
      <w:pPr>
        <w:jc w:val="center"/>
        <w:rPr>
          <w:rFonts w:ascii="Arial" w:hAnsi="Arial"/>
          <w:b/>
          <w:sz w:val="20"/>
        </w:rPr>
      </w:pPr>
      <w:r w:rsidRPr="00F3527A">
        <w:rPr>
          <w:rFonts w:ascii="Arial" w:hAnsi="Arial" w:cs="Arial"/>
          <w:b/>
          <w:sz w:val="20"/>
        </w:rPr>
        <w:t>§</w:t>
      </w:r>
      <w:r w:rsidR="00951393">
        <w:rPr>
          <w:rFonts w:ascii="Arial" w:hAnsi="Arial"/>
          <w:b/>
          <w:sz w:val="20"/>
        </w:rPr>
        <w:t>14</w:t>
      </w:r>
    </w:p>
    <w:p w14:paraId="5023173E" w14:textId="77777777" w:rsidR="00AC0684" w:rsidRDefault="00AC0684" w:rsidP="00625528">
      <w:pPr>
        <w:pStyle w:val="Akapitzlist"/>
        <w:numPr>
          <w:ilvl w:val="0"/>
          <w:numId w:val="22"/>
        </w:numPr>
        <w:tabs>
          <w:tab w:val="left" w:pos="1418"/>
        </w:tabs>
        <w:ind w:left="284" w:hanging="284"/>
        <w:jc w:val="both"/>
        <w:rPr>
          <w:rFonts w:ascii="Arial" w:hAnsi="Arial"/>
          <w:sz w:val="20"/>
        </w:rPr>
      </w:pPr>
      <w:r>
        <w:rPr>
          <w:rFonts w:ascii="Arial" w:hAnsi="Arial"/>
          <w:sz w:val="20"/>
        </w:rPr>
        <w:t>Wszelkie zmiany umowy wymagają formy pisemnej pod rygorem nieważności.</w:t>
      </w:r>
    </w:p>
    <w:p w14:paraId="6D3F8D72" w14:textId="77777777" w:rsidR="00AC0684" w:rsidRDefault="00AC0684" w:rsidP="00625528">
      <w:pPr>
        <w:pStyle w:val="Akapitzlist"/>
        <w:numPr>
          <w:ilvl w:val="0"/>
          <w:numId w:val="22"/>
        </w:numPr>
        <w:tabs>
          <w:tab w:val="left" w:pos="1418"/>
        </w:tabs>
        <w:ind w:left="284" w:hanging="284"/>
        <w:jc w:val="both"/>
        <w:rPr>
          <w:rFonts w:ascii="Arial" w:hAnsi="Arial"/>
          <w:sz w:val="20"/>
        </w:rPr>
      </w:pPr>
      <w:r>
        <w:rPr>
          <w:rFonts w:ascii="Arial" w:hAnsi="Arial"/>
          <w:sz w:val="20"/>
        </w:rPr>
        <w:t xml:space="preserve">Zamawiający jest uprawniony do kontroli działalności Wykonawcy w zakresie objętym umową. </w:t>
      </w:r>
    </w:p>
    <w:p w14:paraId="3A224C25" w14:textId="52796C06" w:rsidR="00AC0684" w:rsidRDefault="00AC0684" w:rsidP="00625528">
      <w:pPr>
        <w:pStyle w:val="Akapitzlist"/>
        <w:numPr>
          <w:ilvl w:val="0"/>
          <w:numId w:val="22"/>
        </w:numPr>
        <w:tabs>
          <w:tab w:val="left" w:pos="1418"/>
        </w:tabs>
        <w:ind w:left="284" w:hanging="284"/>
        <w:jc w:val="both"/>
        <w:rPr>
          <w:rFonts w:ascii="Arial" w:hAnsi="Arial"/>
          <w:sz w:val="20"/>
        </w:rPr>
      </w:pPr>
      <w:r>
        <w:rPr>
          <w:rFonts w:ascii="Arial" w:hAnsi="Arial"/>
          <w:sz w:val="20"/>
        </w:rPr>
        <w:t>W sprawach nieuregulowanych niniejszą umową mają zastosowanie przepisy</w:t>
      </w:r>
      <w:r w:rsidR="00DE05E8">
        <w:rPr>
          <w:rFonts w:ascii="Arial" w:hAnsi="Arial"/>
          <w:sz w:val="20"/>
        </w:rPr>
        <w:t xml:space="preserve"> </w:t>
      </w:r>
      <w:r>
        <w:rPr>
          <w:rFonts w:ascii="Arial" w:hAnsi="Arial"/>
          <w:sz w:val="20"/>
        </w:rPr>
        <w:t>prawa budowlanego, kodeksu cywilnego oraz inne powszechnie obowiązujące przepisy prawa polskiego.</w:t>
      </w:r>
    </w:p>
    <w:p w14:paraId="50CFF97D" w14:textId="77777777" w:rsidR="00AC0684" w:rsidRDefault="00AC0684" w:rsidP="00625528">
      <w:pPr>
        <w:pStyle w:val="Akapitzlist"/>
        <w:numPr>
          <w:ilvl w:val="0"/>
          <w:numId w:val="22"/>
        </w:numPr>
        <w:tabs>
          <w:tab w:val="left" w:pos="1418"/>
        </w:tabs>
        <w:ind w:left="284" w:hanging="284"/>
        <w:jc w:val="both"/>
        <w:rPr>
          <w:rFonts w:ascii="Arial" w:hAnsi="Arial"/>
          <w:sz w:val="20"/>
        </w:rPr>
      </w:pPr>
      <w:r>
        <w:rPr>
          <w:rFonts w:ascii="Arial" w:hAnsi="Arial"/>
          <w:sz w:val="20"/>
        </w:rPr>
        <w:t>Wszelkie spory wynikające z umowy Strony poddają pod rozstrzygnięcie sądu powszechnego właściwego dla siedziby Zamawiającego.</w:t>
      </w:r>
    </w:p>
    <w:p w14:paraId="5676E8B8" w14:textId="23FB330A" w:rsidR="007706E5" w:rsidRDefault="007706E5" w:rsidP="00625528">
      <w:pPr>
        <w:pStyle w:val="Akapitzlist"/>
        <w:numPr>
          <w:ilvl w:val="0"/>
          <w:numId w:val="22"/>
        </w:numPr>
        <w:tabs>
          <w:tab w:val="left" w:pos="1418"/>
        </w:tabs>
        <w:ind w:left="284" w:hanging="284"/>
        <w:jc w:val="both"/>
        <w:rPr>
          <w:rFonts w:ascii="Arial" w:hAnsi="Arial"/>
          <w:sz w:val="20"/>
        </w:rPr>
      </w:pPr>
      <w:r w:rsidRPr="007706E5">
        <w:rPr>
          <w:rFonts w:ascii="Arial" w:hAnsi="Arial"/>
          <w:iCs/>
          <w:sz w:val="20"/>
        </w:rPr>
        <w:t>Wykonawca oświadcza, że został poinformowany o obowiązującej u Zamawiającego wewnętrznej procedurze zgłoszeń naruszeń prawa i podejmowania działań następczych. Procedura dostępna jest na stronie BIP Zamawiającego</w:t>
      </w:r>
    </w:p>
    <w:p w14:paraId="4D02E6D2" w14:textId="0C1DCE56" w:rsidR="00993CB1" w:rsidRPr="00993CB1" w:rsidRDefault="00DE5516" w:rsidP="00625528">
      <w:pPr>
        <w:pStyle w:val="Akapitzlist"/>
        <w:numPr>
          <w:ilvl w:val="0"/>
          <w:numId w:val="22"/>
        </w:numPr>
        <w:ind w:left="284" w:hanging="284"/>
        <w:jc w:val="both"/>
        <w:rPr>
          <w:rFonts w:ascii="Arial" w:hAnsi="Arial" w:cs="Arial"/>
          <w:b/>
          <w:bCs/>
          <w:sz w:val="20"/>
        </w:rPr>
      </w:pPr>
      <w:r>
        <w:rPr>
          <w:rFonts w:ascii="Arial" w:hAnsi="Arial"/>
          <w:iCs/>
          <w:sz w:val="20"/>
        </w:rPr>
        <w:t>Wykonawca</w:t>
      </w:r>
      <w:r w:rsidR="00993CB1" w:rsidRPr="00FC729F">
        <w:rPr>
          <w:rFonts w:ascii="Arial" w:hAnsi="Arial"/>
          <w:iCs/>
          <w:sz w:val="20"/>
        </w:rPr>
        <w:t xml:space="preserve"> oświadcza, że zapoznał się z klauzulą informacyjną </w:t>
      </w:r>
      <w:r w:rsidR="00993CB1" w:rsidRPr="00FC729F">
        <w:rPr>
          <w:rFonts w:ascii="Arial" w:hAnsi="Arial" w:cs="Arial"/>
          <w:iCs/>
          <w:sz w:val="20"/>
        </w:rPr>
        <w:t xml:space="preserve">wynikającą z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RODO, która stanowi załącznik do </w:t>
      </w:r>
      <w:r w:rsidR="000E35E9">
        <w:rPr>
          <w:rFonts w:ascii="Arial" w:hAnsi="Arial" w:cs="Arial"/>
          <w:iCs/>
          <w:sz w:val="20"/>
        </w:rPr>
        <w:t xml:space="preserve">niniejszej </w:t>
      </w:r>
      <w:r w:rsidR="00993CB1" w:rsidRPr="00FC729F">
        <w:rPr>
          <w:rFonts w:ascii="Arial" w:hAnsi="Arial" w:cs="Arial"/>
          <w:iCs/>
          <w:sz w:val="20"/>
        </w:rPr>
        <w:t>umowy.</w:t>
      </w:r>
    </w:p>
    <w:p w14:paraId="1057AA5A" w14:textId="018C6103" w:rsidR="00A412F1" w:rsidRPr="00993CB1" w:rsidRDefault="00993CB1" w:rsidP="00625528">
      <w:pPr>
        <w:pStyle w:val="Akapitzlist"/>
        <w:numPr>
          <w:ilvl w:val="0"/>
          <w:numId w:val="22"/>
        </w:numPr>
        <w:tabs>
          <w:tab w:val="left" w:pos="1418"/>
        </w:tabs>
        <w:ind w:left="284" w:hanging="284"/>
        <w:jc w:val="both"/>
        <w:rPr>
          <w:rFonts w:ascii="Arial" w:hAnsi="Arial"/>
          <w:sz w:val="20"/>
        </w:rPr>
      </w:pPr>
      <w:r>
        <w:rPr>
          <w:rFonts w:ascii="Arial" w:hAnsi="Arial"/>
          <w:sz w:val="20"/>
        </w:rPr>
        <w:t xml:space="preserve">Integralną część umowy stanowi </w:t>
      </w:r>
      <w:r w:rsidR="003A3E02">
        <w:rPr>
          <w:rFonts w:ascii="Arial" w:hAnsi="Arial"/>
          <w:sz w:val="20"/>
        </w:rPr>
        <w:t xml:space="preserve">zapytanie ofertowe Zamawiającego wraz z załącznikami oraz </w:t>
      </w:r>
      <w:r w:rsidR="00A412F1" w:rsidRPr="00993CB1">
        <w:rPr>
          <w:rFonts w:ascii="Arial" w:hAnsi="Arial"/>
          <w:sz w:val="20"/>
        </w:rPr>
        <w:t>oferta Wykonawcy</w:t>
      </w:r>
      <w:r w:rsidR="003A3E02">
        <w:rPr>
          <w:rFonts w:ascii="Arial" w:hAnsi="Arial"/>
          <w:sz w:val="20"/>
        </w:rPr>
        <w:t>.</w:t>
      </w:r>
    </w:p>
    <w:p w14:paraId="1B27AF38" w14:textId="6E81600D" w:rsidR="00AC0684" w:rsidRDefault="00AC0684" w:rsidP="00625528">
      <w:pPr>
        <w:pStyle w:val="Akapitzlist"/>
        <w:numPr>
          <w:ilvl w:val="0"/>
          <w:numId w:val="22"/>
        </w:numPr>
        <w:tabs>
          <w:tab w:val="left" w:pos="1418"/>
        </w:tabs>
        <w:ind w:left="284" w:hanging="284"/>
        <w:jc w:val="both"/>
        <w:rPr>
          <w:rFonts w:ascii="Arial" w:hAnsi="Arial"/>
          <w:sz w:val="20"/>
        </w:rPr>
      </w:pPr>
      <w:r>
        <w:rPr>
          <w:rFonts w:ascii="Arial" w:hAnsi="Arial"/>
          <w:sz w:val="20"/>
        </w:rPr>
        <w:t xml:space="preserve">Umowę sporządzono w dwóch jednobrzmiących egzemplarzach, po jednym dla każdej ze Stron. </w:t>
      </w:r>
    </w:p>
    <w:p w14:paraId="36E788D1" w14:textId="77777777" w:rsidR="001E6443" w:rsidRDefault="001E6443" w:rsidP="000738A0">
      <w:pPr>
        <w:pStyle w:val="Akapitzlist"/>
        <w:tabs>
          <w:tab w:val="left" w:pos="1418"/>
        </w:tabs>
        <w:jc w:val="both"/>
        <w:rPr>
          <w:rFonts w:ascii="Arial" w:hAnsi="Arial"/>
          <w:sz w:val="20"/>
        </w:rPr>
      </w:pPr>
    </w:p>
    <w:p w14:paraId="25B5B621" w14:textId="77777777" w:rsidR="00CA5981" w:rsidRDefault="00CA5981" w:rsidP="000738A0">
      <w:pPr>
        <w:tabs>
          <w:tab w:val="left" w:pos="1418"/>
        </w:tabs>
        <w:jc w:val="center"/>
        <w:rPr>
          <w:rFonts w:ascii="Arial" w:hAnsi="Arial"/>
          <w:b/>
          <w:sz w:val="20"/>
        </w:rPr>
      </w:pPr>
    </w:p>
    <w:p w14:paraId="4A3E0E0A" w14:textId="60BF4B39" w:rsidR="00AC0684" w:rsidRPr="000738A0" w:rsidRDefault="00AC0684" w:rsidP="000738A0">
      <w:pPr>
        <w:tabs>
          <w:tab w:val="left" w:pos="1418"/>
        </w:tabs>
        <w:jc w:val="center"/>
        <w:rPr>
          <w:rFonts w:ascii="Arial" w:hAnsi="Arial"/>
          <w:b/>
          <w:sz w:val="20"/>
        </w:rPr>
      </w:pPr>
      <w:r w:rsidRPr="00F3527A">
        <w:rPr>
          <w:rFonts w:ascii="Arial" w:hAnsi="Arial"/>
          <w:b/>
          <w:sz w:val="20"/>
        </w:rPr>
        <w:t>ZAMAWIAJĄCY:</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F3527A">
        <w:rPr>
          <w:rFonts w:ascii="Arial" w:hAnsi="Arial"/>
          <w:b/>
          <w:sz w:val="20"/>
        </w:rPr>
        <w:t xml:space="preserve"> WYKONAWCA:</w:t>
      </w:r>
    </w:p>
    <w:sectPr w:rsidR="00AC0684" w:rsidRPr="000738A0" w:rsidSect="00E82005">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FAB7" w14:textId="77777777" w:rsidR="009E6534" w:rsidRDefault="009E6534" w:rsidP="00C93CFB">
      <w:r>
        <w:separator/>
      </w:r>
    </w:p>
  </w:endnote>
  <w:endnote w:type="continuationSeparator" w:id="0">
    <w:p w14:paraId="4BC89049" w14:textId="77777777" w:rsidR="009E6534" w:rsidRDefault="009E6534" w:rsidP="00C9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Flareserif821 Lt L2">
    <w:altName w:val="Candara"/>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18"/>
      </w:rPr>
      <w:id w:val="305054235"/>
      <w:docPartObj>
        <w:docPartGallery w:val="Page Numbers (Bottom of Page)"/>
        <w:docPartUnique/>
      </w:docPartObj>
    </w:sdtPr>
    <w:sdtEndPr/>
    <w:sdtContent>
      <w:p w14:paraId="31C85783" w14:textId="406A9296" w:rsidR="001721A7" w:rsidRPr="001721A7" w:rsidRDefault="001721A7">
        <w:pPr>
          <w:pStyle w:val="Stopka"/>
          <w:jc w:val="right"/>
          <w:rPr>
            <w:rFonts w:ascii="Arial" w:hAnsi="Arial" w:cs="Arial"/>
            <w:sz w:val="20"/>
            <w:szCs w:val="18"/>
          </w:rPr>
        </w:pPr>
        <w:r w:rsidRPr="001721A7">
          <w:rPr>
            <w:rFonts w:ascii="Arial" w:hAnsi="Arial" w:cs="Arial"/>
            <w:sz w:val="20"/>
            <w:szCs w:val="18"/>
          </w:rPr>
          <w:fldChar w:fldCharType="begin"/>
        </w:r>
        <w:r w:rsidRPr="001721A7">
          <w:rPr>
            <w:rFonts w:ascii="Arial" w:hAnsi="Arial" w:cs="Arial"/>
            <w:sz w:val="20"/>
            <w:szCs w:val="18"/>
          </w:rPr>
          <w:instrText>PAGE   \* MERGEFORMAT</w:instrText>
        </w:r>
        <w:r w:rsidRPr="001721A7">
          <w:rPr>
            <w:rFonts w:ascii="Arial" w:hAnsi="Arial" w:cs="Arial"/>
            <w:sz w:val="20"/>
            <w:szCs w:val="18"/>
          </w:rPr>
          <w:fldChar w:fldCharType="separate"/>
        </w:r>
        <w:r w:rsidRPr="001721A7">
          <w:rPr>
            <w:rFonts w:ascii="Arial" w:hAnsi="Arial" w:cs="Arial"/>
            <w:sz w:val="20"/>
            <w:szCs w:val="18"/>
          </w:rPr>
          <w:t>2</w:t>
        </w:r>
        <w:r w:rsidRPr="001721A7">
          <w:rPr>
            <w:rFonts w:ascii="Arial" w:hAnsi="Arial" w:cs="Arial"/>
            <w:sz w:val="20"/>
            <w:szCs w:val="18"/>
          </w:rPr>
          <w:fldChar w:fldCharType="end"/>
        </w:r>
      </w:p>
    </w:sdtContent>
  </w:sdt>
  <w:p w14:paraId="418B2D22" w14:textId="77777777" w:rsidR="001721A7" w:rsidRDefault="00172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FC067" w14:textId="77777777" w:rsidR="009E6534" w:rsidRDefault="009E6534" w:rsidP="00C93CFB">
      <w:r>
        <w:separator/>
      </w:r>
    </w:p>
  </w:footnote>
  <w:footnote w:type="continuationSeparator" w:id="0">
    <w:p w14:paraId="2B1F8FEA" w14:textId="77777777" w:rsidR="009E6534" w:rsidRDefault="009E6534" w:rsidP="00C9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BBEC" w14:textId="7C949A0E" w:rsidR="005F0456" w:rsidRPr="005F0456" w:rsidRDefault="005F0456">
    <w:pPr>
      <w:pStyle w:val="Nagwek"/>
      <w:rPr>
        <w:rFonts w:ascii="Arial" w:hAnsi="Arial" w:cs="Arial"/>
        <w:b/>
        <w:bCs/>
        <w:sz w:val="20"/>
      </w:rPr>
    </w:pPr>
    <w:r w:rsidRPr="005F0456">
      <w:rPr>
        <w:rFonts w:ascii="Arial" w:hAnsi="Arial" w:cs="Arial"/>
        <w:b/>
        <w:bCs/>
        <w:sz w:val="20"/>
      </w:rPr>
      <w:t>MZUK.EPZ.50.54.2025</w:t>
    </w:r>
    <w:r w:rsidRPr="005F0456">
      <w:rPr>
        <w:rFonts w:ascii="Arial" w:hAnsi="Arial" w:cs="Arial"/>
        <w:b/>
        <w:bCs/>
        <w:sz w:val="20"/>
      </w:rPr>
      <w:tab/>
    </w:r>
    <w:r w:rsidRPr="005F0456">
      <w:rPr>
        <w:rFonts w:ascii="Arial" w:hAnsi="Arial" w:cs="Arial"/>
        <w:b/>
        <w:bCs/>
        <w:sz w:val="20"/>
      </w:rPr>
      <w:tab/>
      <w:t>Załącznik nr 3</w:t>
    </w:r>
  </w:p>
  <w:p w14:paraId="38099E85" w14:textId="77777777" w:rsidR="005F0456" w:rsidRPr="005F0456" w:rsidRDefault="005F0456">
    <w:pPr>
      <w:pStyle w:val="Nagwek"/>
      <w:rPr>
        <w:rFonts w:ascii="Arial" w:hAnsi="Arial" w:cs="Arial"/>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EA6"/>
    <w:multiLevelType w:val="hybridMultilevel"/>
    <w:tmpl w:val="3C502F78"/>
    <w:lvl w:ilvl="0" w:tplc="6114C208">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F198E"/>
    <w:multiLevelType w:val="multilevel"/>
    <w:tmpl w:val="26E0C1E2"/>
    <w:lvl w:ilvl="0">
      <w:start w:val="1"/>
      <w:numFmt w:val="decimal"/>
      <w:lvlText w:val="%1)"/>
      <w:lvlJc w:val="left"/>
      <w:pPr>
        <w:ind w:left="1506" w:hanging="360"/>
      </w:pPr>
      <w:rPr>
        <w:rFonts w:ascii="Arial" w:hAnsi="Arial" w:cs="Arial" w:hint="default"/>
        <w:sz w:val="20"/>
        <w:szCs w:val="20"/>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 w15:restartNumberingAfterBreak="0">
    <w:nsid w:val="02F47F0C"/>
    <w:multiLevelType w:val="hybridMultilevel"/>
    <w:tmpl w:val="A0963582"/>
    <w:lvl w:ilvl="0" w:tplc="38F445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142977"/>
    <w:multiLevelType w:val="hybridMultilevel"/>
    <w:tmpl w:val="E782EE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4EE5444"/>
    <w:multiLevelType w:val="hybridMultilevel"/>
    <w:tmpl w:val="DD128A5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E4FD0"/>
    <w:multiLevelType w:val="hybridMultilevel"/>
    <w:tmpl w:val="EF6A7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84FC7"/>
    <w:multiLevelType w:val="hybridMultilevel"/>
    <w:tmpl w:val="C8340506"/>
    <w:lvl w:ilvl="0" w:tplc="4716A8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4BB7749"/>
    <w:multiLevelType w:val="hybridMultilevel"/>
    <w:tmpl w:val="D09EC42A"/>
    <w:lvl w:ilvl="0" w:tplc="0F3CBDB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33EDF"/>
    <w:multiLevelType w:val="hybridMultilevel"/>
    <w:tmpl w:val="86E8D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11FA0"/>
    <w:multiLevelType w:val="multilevel"/>
    <w:tmpl w:val="FAB47CB6"/>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0" w15:restartNumberingAfterBreak="0">
    <w:nsid w:val="192B30D8"/>
    <w:multiLevelType w:val="hybridMultilevel"/>
    <w:tmpl w:val="0E145560"/>
    <w:lvl w:ilvl="0" w:tplc="D5D4C9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03BC7"/>
    <w:multiLevelType w:val="hybridMultilevel"/>
    <w:tmpl w:val="277E6A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93472E"/>
    <w:multiLevelType w:val="multilevel"/>
    <w:tmpl w:val="EF58A03E"/>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3" w15:restartNumberingAfterBreak="0">
    <w:nsid w:val="22FD052B"/>
    <w:multiLevelType w:val="hybridMultilevel"/>
    <w:tmpl w:val="E91EB02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15:restartNumberingAfterBreak="0">
    <w:nsid w:val="23645B78"/>
    <w:multiLevelType w:val="hybridMultilevel"/>
    <w:tmpl w:val="8E109F42"/>
    <w:lvl w:ilvl="0" w:tplc="5F8617EE">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5101AAE"/>
    <w:multiLevelType w:val="hybridMultilevel"/>
    <w:tmpl w:val="AF9C5E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3C42C16"/>
    <w:multiLevelType w:val="hybridMultilevel"/>
    <w:tmpl w:val="F170E9A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35C92DAB"/>
    <w:multiLevelType w:val="hybridMultilevel"/>
    <w:tmpl w:val="0E46E1C6"/>
    <w:lvl w:ilvl="0" w:tplc="16EA64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343CF8"/>
    <w:multiLevelType w:val="hybridMultilevel"/>
    <w:tmpl w:val="4B323064"/>
    <w:lvl w:ilvl="0" w:tplc="1FE6FED8">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71094"/>
    <w:multiLevelType w:val="hybridMultilevel"/>
    <w:tmpl w:val="4BAA4922"/>
    <w:lvl w:ilvl="0" w:tplc="062AEF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1805E8"/>
    <w:multiLevelType w:val="hybridMultilevel"/>
    <w:tmpl w:val="0CF8E70C"/>
    <w:lvl w:ilvl="0" w:tplc="04150011">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BB65EA"/>
    <w:multiLevelType w:val="hybridMultilevel"/>
    <w:tmpl w:val="0156942E"/>
    <w:lvl w:ilvl="0" w:tplc="239C59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301F9E"/>
    <w:multiLevelType w:val="hybridMultilevel"/>
    <w:tmpl w:val="AF9C5E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0396CF6"/>
    <w:multiLevelType w:val="multilevel"/>
    <w:tmpl w:val="AFACC964"/>
    <w:lvl w:ilvl="0">
      <w:start w:val="1"/>
      <w:numFmt w:val="lowerLetter"/>
      <w:lvlText w:val="%1)"/>
      <w:lvlJc w:val="left"/>
      <w:pPr>
        <w:ind w:left="1506" w:hanging="360"/>
      </w:pPr>
      <w:rPr>
        <w:rFonts w:cs="Times New Roman"/>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4" w15:restartNumberingAfterBreak="0">
    <w:nsid w:val="50A87BE3"/>
    <w:multiLevelType w:val="hybridMultilevel"/>
    <w:tmpl w:val="2F6C9C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42438F4"/>
    <w:multiLevelType w:val="hybridMultilevel"/>
    <w:tmpl w:val="708664D6"/>
    <w:lvl w:ilvl="0" w:tplc="C45EE51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71299F"/>
    <w:multiLevelType w:val="hybridMultilevel"/>
    <w:tmpl w:val="2A1CEBA0"/>
    <w:lvl w:ilvl="0" w:tplc="D786E9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A000A"/>
    <w:multiLevelType w:val="hybridMultilevel"/>
    <w:tmpl w:val="6FB8763A"/>
    <w:lvl w:ilvl="0" w:tplc="5F8617E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5CC07A58"/>
    <w:multiLevelType w:val="hybridMultilevel"/>
    <w:tmpl w:val="A0AEE15E"/>
    <w:lvl w:ilvl="0" w:tplc="EF008B98">
      <w:start w:val="1"/>
      <w:numFmt w:val="lowerLetter"/>
      <w:lvlText w:val="%1)"/>
      <w:lvlJc w:val="left"/>
      <w:pPr>
        <w:ind w:left="1866" w:hanging="360"/>
      </w:pPr>
    </w:lvl>
    <w:lvl w:ilvl="1" w:tplc="95F8E510"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9" w15:restartNumberingAfterBreak="0">
    <w:nsid w:val="5E263140"/>
    <w:multiLevelType w:val="hybridMultilevel"/>
    <w:tmpl w:val="F8184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77707A"/>
    <w:multiLevelType w:val="hybridMultilevel"/>
    <w:tmpl w:val="4BAA1B36"/>
    <w:lvl w:ilvl="0" w:tplc="E4CACA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877601B"/>
    <w:multiLevelType w:val="multilevel"/>
    <w:tmpl w:val="7236EDCA"/>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9F36EB9"/>
    <w:multiLevelType w:val="multilevel"/>
    <w:tmpl w:val="F5BA74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9C4F63"/>
    <w:multiLevelType w:val="multilevel"/>
    <w:tmpl w:val="9F52AB26"/>
    <w:lvl w:ilvl="0">
      <w:start w:val="1"/>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C44E1"/>
    <w:multiLevelType w:val="hybridMultilevel"/>
    <w:tmpl w:val="5E08EE22"/>
    <w:lvl w:ilvl="0" w:tplc="1416EF62">
      <w:start w:val="1"/>
      <w:numFmt w:val="decimal"/>
      <w:lvlText w:val="%1)"/>
      <w:lvlJc w:val="left"/>
      <w:pPr>
        <w:ind w:left="1146" w:hanging="360"/>
      </w:pPr>
      <w:rPr>
        <w:rFonts w:hint="default"/>
      </w:rPr>
    </w:lvl>
    <w:lvl w:ilvl="1" w:tplc="39B0773A" w:tentative="1">
      <w:start w:val="1"/>
      <w:numFmt w:val="lowerLetter"/>
      <w:lvlText w:val="%2."/>
      <w:lvlJc w:val="left"/>
      <w:pPr>
        <w:ind w:left="1440" w:hanging="360"/>
      </w:pPr>
    </w:lvl>
    <w:lvl w:ilvl="2" w:tplc="6066843E" w:tentative="1">
      <w:start w:val="1"/>
      <w:numFmt w:val="lowerRoman"/>
      <w:lvlText w:val="%3."/>
      <w:lvlJc w:val="right"/>
      <w:pPr>
        <w:ind w:left="2160" w:hanging="180"/>
      </w:pPr>
    </w:lvl>
    <w:lvl w:ilvl="3" w:tplc="DC4017DC" w:tentative="1">
      <w:start w:val="1"/>
      <w:numFmt w:val="decimal"/>
      <w:lvlText w:val="%4."/>
      <w:lvlJc w:val="left"/>
      <w:pPr>
        <w:ind w:left="2880" w:hanging="360"/>
      </w:pPr>
    </w:lvl>
    <w:lvl w:ilvl="4" w:tplc="C3529EB8" w:tentative="1">
      <w:start w:val="1"/>
      <w:numFmt w:val="lowerLetter"/>
      <w:lvlText w:val="%5."/>
      <w:lvlJc w:val="left"/>
      <w:pPr>
        <w:ind w:left="3600" w:hanging="360"/>
      </w:pPr>
    </w:lvl>
    <w:lvl w:ilvl="5" w:tplc="84DC6F0E" w:tentative="1">
      <w:start w:val="1"/>
      <w:numFmt w:val="lowerRoman"/>
      <w:lvlText w:val="%6."/>
      <w:lvlJc w:val="right"/>
      <w:pPr>
        <w:ind w:left="4320" w:hanging="180"/>
      </w:pPr>
    </w:lvl>
    <w:lvl w:ilvl="6" w:tplc="0A7A5FF0" w:tentative="1">
      <w:start w:val="1"/>
      <w:numFmt w:val="decimal"/>
      <w:lvlText w:val="%7."/>
      <w:lvlJc w:val="left"/>
      <w:pPr>
        <w:ind w:left="5040" w:hanging="360"/>
      </w:pPr>
    </w:lvl>
    <w:lvl w:ilvl="7" w:tplc="F3384C1A" w:tentative="1">
      <w:start w:val="1"/>
      <w:numFmt w:val="lowerLetter"/>
      <w:lvlText w:val="%8."/>
      <w:lvlJc w:val="left"/>
      <w:pPr>
        <w:ind w:left="5760" w:hanging="360"/>
      </w:pPr>
    </w:lvl>
    <w:lvl w:ilvl="8" w:tplc="D34A4680" w:tentative="1">
      <w:start w:val="1"/>
      <w:numFmt w:val="lowerRoman"/>
      <w:lvlText w:val="%9."/>
      <w:lvlJc w:val="right"/>
      <w:pPr>
        <w:ind w:left="6480" w:hanging="180"/>
      </w:pPr>
    </w:lvl>
  </w:abstractNum>
  <w:abstractNum w:abstractNumId="35" w15:restartNumberingAfterBreak="0">
    <w:nsid w:val="75366827"/>
    <w:multiLevelType w:val="hybridMultilevel"/>
    <w:tmpl w:val="DD128A5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F70A78"/>
    <w:multiLevelType w:val="multilevel"/>
    <w:tmpl w:val="A0C08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565BC5"/>
    <w:multiLevelType w:val="hybridMultilevel"/>
    <w:tmpl w:val="CB168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A531C8D"/>
    <w:multiLevelType w:val="hybridMultilevel"/>
    <w:tmpl w:val="0CC431B4"/>
    <w:lvl w:ilvl="0" w:tplc="685ABE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3C0B75"/>
    <w:multiLevelType w:val="hybridMultilevel"/>
    <w:tmpl w:val="67A8299E"/>
    <w:lvl w:ilvl="0" w:tplc="EA148A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0E780E"/>
    <w:multiLevelType w:val="hybridMultilevel"/>
    <w:tmpl w:val="6546BD40"/>
    <w:lvl w:ilvl="0" w:tplc="5F8617E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D283E33"/>
    <w:multiLevelType w:val="hybridMultilevel"/>
    <w:tmpl w:val="DCB00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136223">
    <w:abstractNumId w:val="26"/>
  </w:num>
  <w:num w:numId="2" w16cid:durableId="880282424">
    <w:abstractNumId w:val="40"/>
  </w:num>
  <w:num w:numId="3" w16cid:durableId="817770331">
    <w:abstractNumId w:val="8"/>
  </w:num>
  <w:num w:numId="4" w16cid:durableId="812452684">
    <w:abstractNumId w:val="5"/>
  </w:num>
  <w:num w:numId="5" w16cid:durableId="1349259792">
    <w:abstractNumId w:val="27"/>
  </w:num>
  <w:num w:numId="6" w16cid:durableId="1090275522">
    <w:abstractNumId w:val="17"/>
  </w:num>
  <w:num w:numId="7" w16cid:durableId="1607420177">
    <w:abstractNumId w:val="18"/>
  </w:num>
  <w:num w:numId="8" w16cid:durableId="344796222">
    <w:abstractNumId w:val="6"/>
  </w:num>
  <w:num w:numId="9" w16cid:durableId="1182863124">
    <w:abstractNumId w:val="3"/>
  </w:num>
  <w:num w:numId="10" w16cid:durableId="1455245143">
    <w:abstractNumId w:val="15"/>
  </w:num>
  <w:num w:numId="11" w16cid:durableId="1252548041">
    <w:abstractNumId w:val="13"/>
  </w:num>
  <w:num w:numId="12" w16cid:durableId="85080275">
    <w:abstractNumId w:val="28"/>
  </w:num>
  <w:num w:numId="13" w16cid:durableId="1988703542">
    <w:abstractNumId w:val="4"/>
  </w:num>
  <w:num w:numId="14" w16cid:durableId="2107070419">
    <w:abstractNumId w:val="34"/>
  </w:num>
  <w:num w:numId="15" w16cid:durableId="519780050">
    <w:abstractNumId w:val="7"/>
  </w:num>
  <w:num w:numId="16" w16cid:durableId="2050104213">
    <w:abstractNumId w:val="0"/>
  </w:num>
  <w:num w:numId="17" w16cid:durableId="1439789661">
    <w:abstractNumId w:val="22"/>
  </w:num>
  <w:num w:numId="18" w16cid:durableId="312370855">
    <w:abstractNumId w:val="35"/>
  </w:num>
  <w:num w:numId="19" w16cid:durableId="715273769">
    <w:abstractNumId w:val="19"/>
  </w:num>
  <w:num w:numId="20" w16cid:durableId="1011420686">
    <w:abstractNumId w:val="37"/>
  </w:num>
  <w:num w:numId="21" w16cid:durableId="1898972788">
    <w:abstractNumId w:val="41"/>
  </w:num>
  <w:num w:numId="22" w16cid:durableId="574705388">
    <w:abstractNumId w:val="39"/>
  </w:num>
  <w:num w:numId="23" w16cid:durableId="310404447">
    <w:abstractNumId w:val="14"/>
  </w:num>
  <w:num w:numId="24" w16cid:durableId="961879721">
    <w:abstractNumId w:val="24"/>
  </w:num>
  <w:num w:numId="25" w16cid:durableId="2126461464">
    <w:abstractNumId w:val="2"/>
  </w:num>
  <w:num w:numId="26" w16cid:durableId="1717922817">
    <w:abstractNumId w:val="10"/>
  </w:num>
  <w:num w:numId="27" w16cid:durableId="50006971">
    <w:abstractNumId w:val="25"/>
  </w:num>
  <w:num w:numId="28" w16cid:durableId="487746815">
    <w:abstractNumId w:val="31"/>
  </w:num>
  <w:num w:numId="29" w16cid:durableId="493843585">
    <w:abstractNumId w:val="32"/>
  </w:num>
  <w:num w:numId="30" w16cid:durableId="18630571">
    <w:abstractNumId w:val="32"/>
    <w:lvlOverride w:ilvl="0">
      <w:startOverride w:val="1"/>
    </w:lvlOverride>
  </w:num>
  <w:num w:numId="31" w16cid:durableId="1786773608">
    <w:abstractNumId w:val="1"/>
  </w:num>
  <w:num w:numId="32" w16cid:durableId="1430655955">
    <w:abstractNumId w:val="16"/>
  </w:num>
  <w:num w:numId="33" w16cid:durableId="1002976158">
    <w:abstractNumId w:val="11"/>
  </w:num>
  <w:num w:numId="34" w16cid:durableId="964777938">
    <w:abstractNumId w:val="38"/>
  </w:num>
  <w:num w:numId="35" w16cid:durableId="1400131319">
    <w:abstractNumId w:val="21"/>
  </w:num>
  <w:num w:numId="36" w16cid:durableId="1894803408">
    <w:abstractNumId w:val="30"/>
  </w:num>
  <w:num w:numId="37" w16cid:durableId="965965988">
    <w:abstractNumId w:val="20"/>
  </w:num>
  <w:num w:numId="38" w16cid:durableId="19082967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4139634">
    <w:abstractNumId w:val="36"/>
  </w:num>
  <w:num w:numId="40" w16cid:durableId="1033265231">
    <w:abstractNumId w:val="33"/>
  </w:num>
  <w:num w:numId="41" w16cid:durableId="1084110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81770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28739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4172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8583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8411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3460426">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5B"/>
    <w:rsid w:val="00000594"/>
    <w:rsid w:val="00000B84"/>
    <w:rsid w:val="00001009"/>
    <w:rsid w:val="00002574"/>
    <w:rsid w:val="000026E8"/>
    <w:rsid w:val="00003FB6"/>
    <w:rsid w:val="000045AE"/>
    <w:rsid w:val="0000546B"/>
    <w:rsid w:val="00005B3E"/>
    <w:rsid w:val="00005C49"/>
    <w:rsid w:val="00010638"/>
    <w:rsid w:val="000106AA"/>
    <w:rsid w:val="000119DE"/>
    <w:rsid w:val="00012594"/>
    <w:rsid w:val="00012811"/>
    <w:rsid w:val="000139C3"/>
    <w:rsid w:val="00013ADC"/>
    <w:rsid w:val="00015595"/>
    <w:rsid w:val="00015CE5"/>
    <w:rsid w:val="00017A70"/>
    <w:rsid w:val="00017EDB"/>
    <w:rsid w:val="00020018"/>
    <w:rsid w:val="00020C61"/>
    <w:rsid w:val="000210F8"/>
    <w:rsid w:val="000216D7"/>
    <w:rsid w:val="00021730"/>
    <w:rsid w:val="00022C1B"/>
    <w:rsid w:val="00023830"/>
    <w:rsid w:val="000247AD"/>
    <w:rsid w:val="00024A98"/>
    <w:rsid w:val="00025A14"/>
    <w:rsid w:val="000260BA"/>
    <w:rsid w:val="00026E29"/>
    <w:rsid w:val="000274C7"/>
    <w:rsid w:val="000276D2"/>
    <w:rsid w:val="000303A7"/>
    <w:rsid w:val="000303D3"/>
    <w:rsid w:val="000307A4"/>
    <w:rsid w:val="000312AF"/>
    <w:rsid w:val="000317BA"/>
    <w:rsid w:val="00032014"/>
    <w:rsid w:val="00032B28"/>
    <w:rsid w:val="00032CB9"/>
    <w:rsid w:val="00033921"/>
    <w:rsid w:val="0003401F"/>
    <w:rsid w:val="00034B7E"/>
    <w:rsid w:val="0003512F"/>
    <w:rsid w:val="00035BAB"/>
    <w:rsid w:val="0003644B"/>
    <w:rsid w:val="00036707"/>
    <w:rsid w:val="00036A83"/>
    <w:rsid w:val="00036BD4"/>
    <w:rsid w:val="000370B7"/>
    <w:rsid w:val="00037A69"/>
    <w:rsid w:val="000403A9"/>
    <w:rsid w:val="00041440"/>
    <w:rsid w:val="00042067"/>
    <w:rsid w:val="000427C9"/>
    <w:rsid w:val="000428AC"/>
    <w:rsid w:val="00042A15"/>
    <w:rsid w:val="000432B8"/>
    <w:rsid w:val="000439DA"/>
    <w:rsid w:val="000447DE"/>
    <w:rsid w:val="00045538"/>
    <w:rsid w:val="00045F9E"/>
    <w:rsid w:val="00046A8D"/>
    <w:rsid w:val="00047596"/>
    <w:rsid w:val="00050EF4"/>
    <w:rsid w:val="00050FF8"/>
    <w:rsid w:val="00051277"/>
    <w:rsid w:val="000526C6"/>
    <w:rsid w:val="0005307B"/>
    <w:rsid w:val="000532F8"/>
    <w:rsid w:val="0005336D"/>
    <w:rsid w:val="000543CF"/>
    <w:rsid w:val="00054827"/>
    <w:rsid w:val="0005732A"/>
    <w:rsid w:val="000574CA"/>
    <w:rsid w:val="00057613"/>
    <w:rsid w:val="00060187"/>
    <w:rsid w:val="000610A7"/>
    <w:rsid w:val="00062E87"/>
    <w:rsid w:val="00062F5B"/>
    <w:rsid w:val="000630E8"/>
    <w:rsid w:val="00063819"/>
    <w:rsid w:val="000640EA"/>
    <w:rsid w:val="000648EA"/>
    <w:rsid w:val="00064E4F"/>
    <w:rsid w:val="00064F5D"/>
    <w:rsid w:val="0006538C"/>
    <w:rsid w:val="00065495"/>
    <w:rsid w:val="00066B35"/>
    <w:rsid w:val="00066C93"/>
    <w:rsid w:val="00066F1E"/>
    <w:rsid w:val="00067697"/>
    <w:rsid w:val="00070439"/>
    <w:rsid w:val="000712B6"/>
    <w:rsid w:val="000714CA"/>
    <w:rsid w:val="00071568"/>
    <w:rsid w:val="00072AA0"/>
    <w:rsid w:val="00072F91"/>
    <w:rsid w:val="0007369D"/>
    <w:rsid w:val="000738A0"/>
    <w:rsid w:val="000740DA"/>
    <w:rsid w:val="000751ED"/>
    <w:rsid w:val="00076438"/>
    <w:rsid w:val="0007734C"/>
    <w:rsid w:val="00083202"/>
    <w:rsid w:val="00085EDF"/>
    <w:rsid w:val="00086A4F"/>
    <w:rsid w:val="00086E1F"/>
    <w:rsid w:val="00087D59"/>
    <w:rsid w:val="00090157"/>
    <w:rsid w:val="000904FD"/>
    <w:rsid w:val="00091126"/>
    <w:rsid w:val="00091724"/>
    <w:rsid w:val="00094747"/>
    <w:rsid w:val="00094A45"/>
    <w:rsid w:val="00095135"/>
    <w:rsid w:val="00096A89"/>
    <w:rsid w:val="00096CF1"/>
    <w:rsid w:val="000971AA"/>
    <w:rsid w:val="000A0C99"/>
    <w:rsid w:val="000A1B9D"/>
    <w:rsid w:val="000A1D8D"/>
    <w:rsid w:val="000A1FB3"/>
    <w:rsid w:val="000A2026"/>
    <w:rsid w:val="000A23DB"/>
    <w:rsid w:val="000A2B67"/>
    <w:rsid w:val="000A45F2"/>
    <w:rsid w:val="000A529C"/>
    <w:rsid w:val="000A58A5"/>
    <w:rsid w:val="000A5DE3"/>
    <w:rsid w:val="000A5EBE"/>
    <w:rsid w:val="000A7A9C"/>
    <w:rsid w:val="000A7E23"/>
    <w:rsid w:val="000B1676"/>
    <w:rsid w:val="000B54D1"/>
    <w:rsid w:val="000B5547"/>
    <w:rsid w:val="000B591D"/>
    <w:rsid w:val="000B66F0"/>
    <w:rsid w:val="000B6D40"/>
    <w:rsid w:val="000B7FED"/>
    <w:rsid w:val="000C0500"/>
    <w:rsid w:val="000C0A6F"/>
    <w:rsid w:val="000C1CF0"/>
    <w:rsid w:val="000C2641"/>
    <w:rsid w:val="000C26CC"/>
    <w:rsid w:val="000C3931"/>
    <w:rsid w:val="000C486B"/>
    <w:rsid w:val="000C5166"/>
    <w:rsid w:val="000C53F8"/>
    <w:rsid w:val="000C5415"/>
    <w:rsid w:val="000C5A18"/>
    <w:rsid w:val="000C5C90"/>
    <w:rsid w:val="000C6646"/>
    <w:rsid w:val="000C6F4E"/>
    <w:rsid w:val="000D2B42"/>
    <w:rsid w:val="000D2D92"/>
    <w:rsid w:val="000D31A6"/>
    <w:rsid w:val="000D3B17"/>
    <w:rsid w:val="000D3D01"/>
    <w:rsid w:val="000D4BE6"/>
    <w:rsid w:val="000D4CFB"/>
    <w:rsid w:val="000D4DA2"/>
    <w:rsid w:val="000D52E1"/>
    <w:rsid w:val="000D638C"/>
    <w:rsid w:val="000D66D2"/>
    <w:rsid w:val="000D6A27"/>
    <w:rsid w:val="000D7554"/>
    <w:rsid w:val="000D76A6"/>
    <w:rsid w:val="000D7EE7"/>
    <w:rsid w:val="000E0AE0"/>
    <w:rsid w:val="000E0F16"/>
    <w:rsid w:val="000E0F61"/>
    <w:rsid w:val="000E1943"/>
    <w:rsid w:val="000E1993"/>
    <w:rsid w:val="000E264A"/>
    <w:rsid w:val="000E35E9"/>
    <w:rsid w:val="000E4E5F"/>
    <w:rsid w:val="000E4ECE"/>
    <w:rsid w:val="000E510C"/>
    <w:rsid w:val="000E51EE"/>
    <w:rsid w:val="000E5D61"/>
    <w:rsid w:val="000E5F6F"/>
    <w:rsid w:val="000E60FB"/>
    <w:rsid w:val="000F0B70"/>
    <w:rsid w:val="000F112E"/>
    <w:rsid w:val="000F16CE"/>
    <w:rsid w:val="000F1EEF"/>
    <w:rsid w:val="000F36CA"/>
    <w:rsid w:val="000F4342"/>
    <w:rsid w:val="000F49F4"/>
    <w:rsid w:val="000F4CFE"/>
    <w:rsid w:val="000F5AE3"/>
    <w:rsid w:val="000F64AD"/>
    <w:rsid w:val="000F67A0"/>
    <w:rsid w:val="000F67DA"/>
    <w:rsid w:val="000F6C3D"/>
    <w:rsid w:val="000F7601"/>
    <w:rsid w:val="001008E9"/>
    <w:rsid w:val="0010108A"/>
    <w:rsid w:val="001016D8"/>
    <w:rsid w:val="00102383"/>
    <w:rsid w:val="001025F6"/>
    <w:rsid w:val="001029F1"/>
    <w:rsid w:val="00102C12"/>
    <w:rsid w:val="00104937"/>
    <w:rsid w:val="001058CA"/>
    <w:rsid w:val="00105946"/>
    <w:rsid w:val="001076A1"/>
    <w:rsid w:val="00107D64"/>
    <w:rsid w:val="00110AAA"/>
    <w:rsid w:val="00110CF6"/>
    <w:rsid w:val="001110BA"/>
    <w:rsid w:val="00111AF0"/>
    <w:rsid w:val="001127B1"/>
    <w:rsid w:val="001131C7"/>
    <w:rsid w:val="001137FF"/>
    <w:rsid w:val="0011407E"/>
    <w:rsid w:val="00114BD8"/>
    <w:rsid w:val="00114C55"/>
    <w:rsid w:val="00114F13"/>
    <w:rsid w:val="00115733"/>
    <w:rsid w:val="001157D4"/>
    <w:rsid w:val="00116D71"/>
    <w:rsid w:val="00117082"/>
    <w:rsid w:val="0011772F"/>
    <w:rsid w:val="001219DC"/>
    <w:rsid w:val="001220D2"/>
    <w:rsid w:val="00123225"/>
    <w:rsid w:val="0012330D"/>
    <w:rsid w:val="00123AC3"/>
    <w:rsid w:val="00123D7B"/>
    <w:rsid w:val="00124313"/>
    <w:rsid w:val="00124855"/>
    <w:rsid w:val="00124E0E"/>
    <w:rsid w:val="00125216"/>
    <w:rsid w:val="00125E49"/>
    <w:rsid w:val="001272FF"/>
    <w:rsid w:val="001300CF"/>
    <w:rsid w:val="00130154"/>
    <w:rsid w:val="00130A58"/>
    <w:rsid w:val="00130B34"/>
    <w:rsid w:val="0013197E"/>
    <w:rsid w:val="00132879"/>
    <w:rsid w:val="001334AA"/>
    <w:rsid w:val="001334BF"/>
    <w:rsid w:val="0013354F"/>
    <w:rsid w:val="00133A20"/>
    <w:rsid w:val="0013444B"/>
    <w:rsid w:val="00135AD6"/>
    <w:rsid w:val="0013604F"/>
    <w:rsid w:val="001374DF"/>
    <w:rsid w:val="0013752B"/>
    <w:rsid w:val="0013790C"/>
    <w:rsid w:val="00140B30"/>
    <w:rsid w:val="00140B49"/>
    <w:rsid w:val="00140C15"/>
    <w:rsid w:val="00140F10"/>
    <w:rsid w:val="00141BD4"/>
    <w:rsid w:val="00142F49"/>
    <w:rsid w:val="001436BC"/>
    <w:rsid w:val="00143A88"/>
    <w:rsid w:val="00143CFA"/>
    <w:rsid w:val="001444B0"/>
    <w:rsid w:val="0014545E"/>
    <w:rsid w:val="00145904"/>
    <w:rsid w:val="00145AB5"/>
    <w:rsid w:val="0014652E"/>
    <w:rsid w:val="00146D1D"/>
    <w:rsid w:val="00150194"/>
    <w:rsid w:val="00150FFB"/>
    <w:rsid w:val="00151FB7"/>
    <w:rsid w:val="001525D8"/>
    <w:rsid w:val="00152635"/>
    <w:rsid w:val="00154C3E"/>
    <w:rsid w:val="00154F67"/>
    <w:rsid w:val="00155229"/>
    <w:rsid w:val="001562D4"/>
    <w:rsid w:val="0015794C"/>
    <w:rsid w:val="001606DA"/>
    <w:rsid w:val="0016167B"/>
    <w:rsid w:val="00163B15"/>
    <w:rsid w:val="00164DB9"/>
    <w:rsid w:val="001668C1"/>
    <w:rsid w:val="00166CA3"/>
    <w:rsid w:val="00167640"/>
    <w:rsid w:val="00167F0B"/>
    <w:rsid w:val="00171978"/>
    <w:rsid w:val="001721A7"/>
    <w:rsid w:val="00172625"/>
    <w:rsid w:val="0017432C"/>
    <w:rsid w:val="001751F6"/>
    <w:rsid w:val="00176037"/>
    <w:rsid w:val="001764A2"/>
    <w:rsid w:val="00176C58"/>
    <w:rsid w:val="00176FDD"/>
    <w:rsid w:val="001772CC"/>
    <w:rsid w:val="0018015C"/>
    <w:rsid w:val="0018150F"/>
    <w:rsid w:val="00182DF3"/>
    <w:rsid w:val="00184B87"/>
    <w:rsid w:val="00185854"/>
    <w:rsid w:val="00186541"/>
    <w:rsid w:val="00187A28"/>
    <w:rsid w:val="00187E87"/>
    <w:rsid w:val="001903D0"/>
    <w:rsid w:val="00192633"/>
    <w:rsid w:val="001928B3"/>
    <w:rsid w:val="00193006"/>
    <w:rsid w:val="00193E79"/>
    <w:rsid w:val="00194080"/>
    <w:rsid w:val="001944AA"/>
    <w:rsid w:val="00194890"/>
    <w:rsid w:val="00195921"/>
    <w:rsid w:val="00195ECE"/>
    <w:rsid w:val="00196858"/>
    <w:rsid w:val="00197BF2"/>
    <w:rsid w:val="001A0378"/>
    <w:rsid w:val="001A04F4"/>
    <w:rsid w:val="001A0CF7"/>
    <w:rsid w:val="001A1066"/>
    <w:rsid w:val="001A2151"/>
    <w:rsid w:val="001A2F4B"/>
    <w:rsid w:val="001A398B"/>
    <w:rsid w:val="001A4AA3"/>
    <w:rsid w:val="001A4B31"/>
    <w:rsid w:val="001A557E"/>
    <w:rsid w:val="001A5C8E"/>
    <w:rsid w:val="001A5EB9"/>
    <w:rsid w:val="001A5F77"/>
    <w:rsid w:val="001A6734"/>
    <w:rsid w:val="001B0468"/>
    <w:rsid w:val="001B0B95"/>
    <w:rsid w:val="001B1C1C"/>
    <w:rsid w:val="001B24F5"/>
    <w:rsid w:val="001B2575"/>
    <w:rsid w:val="001B2953"/>
    <w:rsid w:val="001B33F8"/>
    <w:rsid w:val="001B40D8"/>
    <w:rsid w:val="001B41B6"/>
    <w:rsid w:val="001B5B06"/>
    <w:rsid w:val="001B61C3"/>
    <w:rsid w:val="001B62B8"/>
    <w:rsid w:val="001C0C81"/>
    <w:rsid w:val="001C12A3"/>
    <w:rsid w:val="001C14FA"/>
    <w:rsid w:val="001C1BF5"/>
    <w:rsid w:val="001C4555"/>
    <w:rsid w:val="001C5A02"/>
    <w:rsid w:val="001C5E58"/>
    <w:rsid w:val="001C7554"/>
    <w:rsid w:val="001C7935"/>
    <w:rsid w:val="001D006E"/>
    <w:rsid w:val="001D0360"/>
    <w:rsid w:val="001D0914"/>
    <w:rsid w:val="001D0CB2"/>
    <w:rsid w:val="001D1C0A"/>
    <w:rsid w:val="001D3140"/>
    <w:rsid w:val="001D36DE"/>
    <w:rsid w:val="001D53EA"/>
    <w:rsid w:val="001D6057"/>
    <w:rsid w:val="001D76DA"/>
    <w:rsid w:val="001D7734"/>
    <w:rsid w:val="001D7B42"/>
    <w:rsid w:val="001E081F"/>
    <w:rsid w:val="001E0DB5"/>
    <w:rsid w:val="001E1038"/>
    <w:rsid w:val="001E1F1C"/>
    <w:rsid w:val="001E24DC"/>
    <w:rsid w:val="001E2939"/>
    <w:rsid w:val="001E3409"/>
    <w:rsid w:val="001E35A4"/>
    <w:rsid w:val="001E5011"/>
    <w:rsid w:val="001E5887"/>
    <w:rsid w:val="001E597A"/>
    <w:rsid w:val="001E6443"/>
    <w:rsid w:val="001E7472"/>
    <w:rsid w:val="001E759C"/>
    <w:rsid w:val="001E774F"/>
    <w:rsid w:val="001F0053"/>
    <w:rsid w:val="001F0408"/>
    <w:rsid w:val="001F0C4B"/>
    <w:rsid w:val="001F0E5F"/>
    <w:rsid w:val="001F2639"/>
    <w:rsid w:val="001F265C"/>
    <w:rsid w:val="001F287F"/>
    <w:rsid w:val="001F300B"/>
    <w:rsid w:val="001F6BB0"/>
    <w:rsid w:val="001F711C"/>
    <w:rsid w:val="001F7837"/>
    <w:rsid w:val="001F79FE"/>
    <w:rsid w:val="002019D3"/>
    <w:rsid w:val="00201AC5"/>
    <w:rsid w:val="002029E4"/>
    <w:rsid w:val="002029F5"/>
    <w:rsid w:val="002039AB"/>
    <w:rsid w:val="0020456E"/>
    <w:rsid w:val="002062C3"/>
    <w:rsid w:val="00207908"/>
    <w:rsid w:val="00207A18"/>
    <w:rsid w:val="00207E76"/>
    <w:rsid w:val="00210069"/>
    <w:rsid w:val="00210739"/>
    <w:rsid w:val="00210BAD"/>
    <w:rsid w:val="002123F0"/>
    <w:rsid w:val="0021318D"/>
    <w:rsid w:val="00213D5E"/>
    <w:rsid w:val="00214EA0"/>
    <w:rsid w:val="00216BEE"/>
    <w:rsid w:val="0021722F"/>
    <w:rsid w:val="0021738A"/>
    <w:rsid w:val="0021754F"/>
    <w:rsid w:val="00217749"/>
    <w:rsid w:val="00217DB5"/>
    <w:rsid w:val="00221101"/>
    <w:rsid w:val="00221AEB"/>
    <w:rsid w:val="00221DBF"/>
    <w:rsid w:val="00222120"/>
    <w:rsid w:val="00222A56"/>
    <w:rsid w:val="00222AE3"/>
    <w:rsid w:val="00223AE8"/>
    <w:rsid w:val="00223AF4"/>
    <w:rsid w:val="00223EFB"/>
    <w:rsid w:val="0022422C"/>
    <w:rsid w:val="002244D1"/>
    <w:rsid w:val="002256F5"/>
    <w:rsid w:val="00226900"/>
    <w:rsid w:val="00226D26"/>
    <w:rsid w:val="0023009A"/>
    <w:rsid w:val="0023034D"/>
    <w:rsid w:val="00230D36"/>
    <w:rsid w:val="0023232D"/>
    <w:rsid w:val="0023247B"/>
    <w:rsid w:val="00233365"/>
    <w:rsid w:val="00234993"/>
    <w:rsid w:val="0023621E"/>
    <w:rsid w:val="002362E2"/>
    <w:rsid w:val="00236EE9"/>
    <w:rsid w:val="00237D35"/>
    <w:rsid w:val="00237D3F"/>
    <w:rsid w:val="00240188"/>
    <w:rsid w:val="00241A45"/>
    <w:rsid w:val="00242ABA"/>
    <w:rsid w:val="00242BB6"/>
    <w:rsid w:val="002438DB"/>
    <w:rsid w:val="00243BF6"/>
    <w:rsid w:val="0024516E"/>
    <w:rsid w:val="0024557F"/>
    <w:rsid w:val="002468EF"/>
    <w:rsid w:val="00246F82"/>
    <w:rsid w:val="00247C79"/>
    <w:rsid w:val="002500BE"/>
    <w:rsid w:val="002513FD"/>
    <w:rsid w:val="002517F6"/>
    <w:rsid w:val="00251A31"/>
    <w:rsid w:val="00251C4C"/>
    <w:rsid w:val="00251E37"/>
    <w:rsid w:val="00254901"/>
    <w:rsid w:val="00255E84"/>
    <w:rsid w:val="00257131"/>
    <w:rsid w:val="002572DD"/>
    <w:rsid w:val="00257E14"/>
    <w:rsid w:val="002602E6"/>
    <w:rsid w:val="00260DC3"/>
    <w:rsid w:val="0026342B"/>
    <w:rsid w:val="00263E4D"/>
    <w:rsid w:val="00264095"/>
    <w:rsid w:val="00264648"/>
    <w:rsid w:val="00265B5F"/>
    <w:rsid w:val="00266858"/>
    <w:rsid w:val="002678BA"/>
    <w:rsid w:val="00267F27"/>
    <w:rsid w:val="00267F97"/>
    <w:rsid w:val="00271FC7"/>
    <w:rsid w:val="0027229B"/>
    <w:rsid w:val="00272F94"/>
    <w:rsid w:val="00273889"/>
    <w:rsid w:val="00274D9D"/>
    <w:rsid w:val="00277B15"/>
    <w:rsid w:val="002802F6"/>
    <w:rsid w:val="00280752"/>
    <w:rsid w:val="00281D6A"/>
    <w:rsid w:val="00281E4B"/>
    <w:rsid w:val="00281EAF"/>
    <w:rsid w:val="00282810"/>
    <w:rsid w:val="00283F2F"/>
    <w:rsid w:val="00284276"/>
    <w:rsid w:val="00284EB6"/>
    <w:rsid w:val="00285307"/>
    <w:rsid w:val="00285756"/>
    <w:rsid w:val="00285AED"/>
    <w:rsid w:val="00286B7B"/>
    <w:rsid w:val="002870C9"/>
    <w:rsid w:val="0028769C"/>
    <w:rsid w:val="002902A2"/>
    <w:rsid w:val="00290626"/>
    <w:rsid w:val="002909FA"/>
    <w:rsid w:val="002924F3"/>
    <w:rsid w:val="0029279F"/>
    <w:rsid w:val="00292BE3"/>
    <w:rsid w:val="0029323D"/>
    <w:rsid w:val="00293508"/>
    <w:rsid w:val="0029350A"/>
    <w:rsid w:val="002953BD"/>
    <w:rsid w:val="0029541E"/>
    <w:rsid w:val="002963E3"/>
    <w:rsid w:val="00296D31"/>
    <w:rsid w:val="00297399"/>
    <w:rsid w:val="002A0136"/>
    <w:rsid w:val="002A05AC"/>
    <w:rsid w:val="002A09BE"/>
    <w:rsid w:val="002A1DF7"/>
    <w:rsid w:val="002A208E"/>
    <w:rsid w:val="002A321E"/>
    <w:rsid w:val="002A349F"/>
    <w:rsid w:val="002A35B3"/>
    <w:rsid w:val="002A4043"/>
    <w:rsid w:val="002A456D"/>
    <w:rsid w:val="002A5BE3"/>
    <w:rsid w:val="002A72AD"/>
    <w:rsid w:val="002A731E"/>
    <w:rsid w:val="002B1155"/>
    <w:rsid w:val="002B265D"/>
    <w:rsid w:val="002B2A9B"/>
    <w:rsid w:val="002B2B5F"/>
    <w:rsid w:val="002B4007"/>
    <w:rsid w:val="002B4259"/>
    <w:rsid w:val="002B4432"/>
    <w:rsid w:val="002B56E4"/>
    <w:rsid w:val="002B58C9"/>
    <w:rsid w:val="002B5FC2"/>
    <w:rsid w:val="002B66C7"/>
    <w:rsid w:val="002B705B"/>
    <w:rsid w:val="002B73E9"/>
    <w:rsid w:val="002B7652"/>
    <w:rsid w:val="002C1762"/>
    <w:rsid w:val="002C1D4C"/>
    <w:rsid w:val="002C25FB"/>
    <w:rsid w:val="002C2925"/>
    <w:rsid w:val="002C298B"/>
    <w:rsid w:val="002C30CA"/>
    <w:rsid w:val="002C39D6"/>
    <w:rsid w:val="002C4577"/>
    <w:rsid w:val="002C50B0"/>
    <w:rsid w:val="002C52AC"/>
    <w:rsid w:val="002C5625"/>
    <w:rsid w:val="002C632F"/>
    <w:rsid w:val="002C7E6B"/>
    <w:rsid w:val="002D01CE"/>
    <w:rsid w:val="002D200B"/>
    <w:rsid w:val="002D2405"/>
    <w:rsid w:val="002D267A"/>
    <w:rsid w:val="002D277C"/>
    <w:rsid w:val="002D3335"/>
    <w:rsid w:val="002D452D"/>
    <w:rsid w:val="002D4D55"/>
    <w:rsid w:val="002D5B08"/>
    <w:rsid w:val="002D5E53"/>
    <w:rsid w:val="002D6890"/>
    <w:rsid w:val="002D6C4B"/>
    <w:rsid w:val="002D74A5"/>
    <w:rsid w:val="002D7674"/>
    <w:rsid w:val="002D7882"/>
    <w:rsid w:val="002E1BD6"/>
    <w:rsid w:val="002E1C1B"/>
    <w:rsid w:val="002E3703"/>
    <w:rsid w:val="002E3D76"/>
    <w:rsid w:val="002E3F30"/>
    <w:rsid w:val="002E413A"/>
    <w:rsid w:val="002E4731"/>
    <w:rsid w:val="002E4D1D"/>
    <w:rsid w:val="002E5471"/>
    <w:rsid w:val="002E5AD6"/>
    <w:rsid w:val="002E5FDA"/>
    <w:rsid w:val="002E6108"/>
    <w:rsid w:val="002E688B"/>
    <w:rsid w:val="002E75DA"/>
    <w:rsid w:val="002E77CC"/>
    <w:rsid w:val="002E7828"/>
    <w:rsid w:val="002F2500"/>
    <w:rsid w:val="002F502F"/>
    <w:rsid w:val="002F5AF9"/>
    <w:rsid w:val="002F6BC5"/>
    <w:rsid w:val="002F6F2F"/>
    <w:rsid w:val="00300388"/>
    <w:rsid w:val="00300922"/>
    <w:rsid w:val="00300C0D"/>
    <w:rsid w:val="00300DF3"/>
    <w:rsid w:val="00301DAE"/>
    <w:rsid w:val="00303B05"/>
    <w:rsid w:val="00304890"/>
    <w:rsid w:val="00304B86"/>
    <w:rsid w:val="00304C3F"/>
    <w:rsid w:val="003063AF"/>
    <w:rsid w:val="00306CCD"/>
    <w:rsid w:val="00310E6C"/>
    <w:rsid w:val="00312984"/>
    <w:rsid w:val="00312A31"/>
    <w:rsid w:val="00314900"/>
    <w:rsid w:val="00314C19"/>
    <w:rsid w:val="00317BAE"/>
    <w:rsid w:val="003206A8"/>
    <w:rsid w:val="003209A2"/>
    <w:rsid w:val="00320E33"/>
    <w:rsid w:val="003214BA"/>
    <w:rsid w:val="00321AD5"/>
    <w:rsid w:val="003224D9"/>
    <w:rsid w:val="00322A58"/>
    <w:rsid w:val="00322ED2"/>
    <w:rsid w:val="00323AFB"/>
    <w:rsid w:val="00324B3D"/>
    <w:rsid w:val="00325EAC"/>
    <w:rsid w:val="003260DE"/>
    <w:rsid w:val="0032659F"/>
    <w:rsid w:val="00326680"/>
    <w:rsid w:val="00326A02"/>
    <w:rsid w:val="00327E40"/>
    <w:rsid w:val="003303E0"/>
    <w:rsid w:val="00330AAC"/>
    <w:rsid w:val="0033217C"/>
    <w:rsid w:val="003334CB"/>
    <w:rsid w:val="0033376B"/>
    <w:rsid w:val="00333FCE"/>
    <w:rsid w:val="00333FF5"/>
    <w:rsid w:val="003344E2"/>
    <w:rsid w:val="0033483B"/>
    <w:rsid w:val="00334F49"/>
    <w:rsid w:val="003367FE"/>
    <w:rsid w:val="00336F90"/>
    <w:rsid w:val="003372F4"/>
    <w:rsid w:val="003372FD"/>
    <w:rsid w:val="003374B4"/>
    <w:rsid w:val="00337C36"/>
    <w:rsid w:val="00340149"/>
    <w:rsid w:val="0034064C"/>
    <w:rsid w:val="00340E80"/>
    <w:rsid w:val="003415BA"/>
    <w:rsid w:val="00341618"/>
    <w:rsid w:val="0034215B"/>
    <w:rsid w:val="003423C7"/>
    <w:rsid w:val="00343079"/>
    <w:rsid w:val="00343117"/>
    <w:rsid w:val="00343423"/>
    <w:rsid w:val="0034397B"/>
    <w:rsid w:val="00343C44"/>
    <w:rsid w:val="0034443D"/>
    <w:rsid w:val="003449C8"/>
    <w:rsid w:val="00344B0B"/>
    <w:rsid w:val="00344E4B"/>
    <w:rsid w:val="0034524B"/>
    <w:rsid w:val="00345B53"/>
    <w:rsid w:val="003466CB"/>
    <w:rsid w:val="00346AFC"/>
    <w:rsid w:val="00350255"/>
    <w:rsid w:val="00350465"/>
    <w:rsid w:val="00350599"/>
    <w:rsid w:val="0035172D"/>
    <w:rsid w:val="00351936"/>
    <w:rsid w:val="00351E31"/>
    <w:rsid w:val="003553E4"/>
    <w:rsid w:val="0035541F"/>
    <w:rsid w:val="003562EE"/>
    <w:rsid w:val="00356D12"/>
    <w:rsid w:val="0035710E"/>
    <w:rsid w:val="00357F86"/>
    <w:rsid w:val="00360906"/>
    <w:rsid w:val="00361ABB"/>
    <w:rsid w:val="00361E90"/>
    <w:rsid w:val="003624F7"/>
    <w:rsid w:val="003633B5"/>
    <w:rsid w:val="00363E1B"/>
    <w:rsid w:val="0036548E"/>
    <w:rsid w:val="003658A2"/>
    <w:rsid w:val="00366388"/>
    <w:rsid w:val="0036684B"/>
    <w:rsid w:val="00367B63"/>
    <w:rsid w:val="00367BDE"/>
    <w:rsid w:val="00370810"/>
    <w:rsid w:val="00371562"/>
    <w:rsid w:val="00372033"/>
    <w:rsid w:val="0037219C"/>
    <w:rsid w:val="00372744"/>
    <w:rsid w:val="0037345E"/>
    <w:rsid w:val="00375427"/>
    <w:rsid w:val="003759B3"/>
    <w:rsid w:val="00375D39"/>
    <w:rsid w:val="00375E34"/>
    <w:rsid w:val="00376162"/>
    <w:rsid w:val="00376C71"/>
    <w:rsid w:val="00376CF0"/>
    <w:rsid w:val="00376E40"/>
    <w:rsid w:val="00377885"/>
    <w:rsid w:val="003779D7"/>
    <w:rsid w:val="00377CA5"/>
    <w:rsid w:val="00380204"/>
    <w:rsid w:val="003820B3"/>
    <w:rsid w:val="00382689"/>
    <w:rsid w:val="003826C6"/>
    <w:rsid w:val="00383241"/>
    <w:rsid w:val="003835BD"/>
    <w:rsid w:val="00383663"/>
    <w:rsid w:val="003837B0"/>
    <w:rsid w:val="003862FB"/>
    <w:rsid w:val="00386C85"/>
    <w:rsid w:val="00386D14"/>
    <w:rsid w:val="003870E6"/>
    <w:rsid w:val="00387507"/>
    <w:rsid w:val="003900E7"/>
    <w:rsid w:val="003924B4"/>
    <w:rsid w:val="00392EED"/>
    <w:rsid w:val="003944F5"/>
    <w:rsid w:val="003949E4"/>
    <w:rsid w:val="003960C3"/>
    <w:rsid w:val="003963C1"/>
    <w:rsid w:val="003971C1"/>
    <w:rsid w:val="00397884"/>
    <w:rsid w:val="00397BA7"/>
    <w:rsid w:val="00397E3C"/>
    <w:rsid w:val="003A24F2"/>
    <w:rsid w:val="003A2AC2"/>
    <w:rsid w:val="003A310F"/>
    <w:rsid w:val="003A3E02"/>
    <w:rsid w:val="003A51E9"/>
    <w:rsid w:val="003A5415"/>
    <w:rsid w:val="003A55F5"/>
    <w:rsid w:val="003A57DF"/>
    <w:rsid w:val="003A61A7"/>
    <w:rsid w:val="003A61A9"/>
    <w:rsid w:val="003A6747"/>
    <w:rsid w:val="003B0536"/>
    <w:rsid w:val="003B0956"/>
    <w:rsid w:val="003B0C08"/>
    <w:rsid w:val="003B14D7"/>
    <w:rsid w:val="003B180B"/>
    <w:rsid w:val="003B3058"/>
    <w:rsid w:val="003B319B"/>
    <w:rsid w:val="003B3C4B"/>
    <w:rsid w:val="003B43C1"/>
    <w:rsid w:val="003B5045"/>
    <w:rsid w:val="003B50FC"/>
    <w:rsid w:val="003B5B48"/>
    <w:rsid w:val="003B5BDD"/>
    <w:rsid w:val="003B644B"/>
    <w:rsid w:val="003B6A46"/>
    <w:rsid w:val="003B711C"/>
    <w:rsid w:val="003B7734"/>
    <w:rsid w:val="003B7890"/>
    <w:rsid w:val="003B7C24"/>
    <w:rsid w:val="003B7E1B"/>
    <w:rsid w:val="003C05C1"/>
    <w:rsid w:val="003C0F92"/>
    <w:rsid w:val="003C1088"/>
    <w:rsid w:val="003C1095"/>
    <w:rsid w:val="003C1BCA"/>
    <w:rsid w:val="003C3181"/>
    <w:rsid w:val="003C3C85"/>
    <w:rsid w:val="003C419F"/>
    <w:rsid w:val="003C5392"/>
    <w:rsid w:val="003C5931"/>
    <w:rsid w:val="003C6D54"/>
    <w:rsid w:val="003C7285"/>
    <w:rsid w:val="003C72DB"/>
    <w:rsid w:val="003C7892"/>
    <w:rsid w:val="003D05EA"/>
    <w:rsid w:val="003D0C78"/>
    <w:rsid w:val="003D1073"/>
    <w:rsid w:val="003D10D6"/>
    <w:rsid w:val="003D188C"/>
    <w:rsid w:val="003D2E98"/>
    <w:rsid w:val="003D3326"/>
    <w:rsid w:val="003D3A43"/>
    <w:rsid w:val="003D4760"/>
    <w:rsid w:val="003D4E53"/>
    <w:rsid w:val="003D5973"/>
    <w:rsid w:val="003D6D9D"/>
    <w:rsid w:val="003E134B"/>
    <w:rsid w:val="003E173D"/>
    <w:rsid w:val="003E3F2A"/>
    <w:rsid w:val="003E58CC"/>
    <w:rsid w:val="003E5B2D"/>
    <w:rsid w:val="003E6D16"/>
    <w:rsid w:val="003E6ECF"/>
    <w:rsid w:val="003E7878"/>
    <w:rsid w:val="003E7CAB"/>
    <w:rsid w:val="003E7F30"/>
    <w:rsid w:val="003F0246"/>
    <w:rsid w:val="003F0861"/>
    <w:rsid w:val="003F211A"/>
    <w:rsid w:val="003F49D4"/>
    <w:rsid w:val="003F4A06"/>
    <w:rsid w:val="003F4DCC"/>
    <w:rsid w:val="003F547F"/>
    <w:rsid w:val="003F6076"/>
    <w:rsid w:val="003F7938"/>
    <w:rsid w:val="003F7D0A"/>
    <w:rsid w:val="004001EA"/>
    <w:rsid w:val="004007F9"/>
    <w:rsid w:val="0040083E"/>
    <w:rsid w:val="00400A98"/>
    <w:rsid w:val="004016DA"/>
    <w:rsid w:val="00401EA6"/>
    <w:rsid w:val="00401F11"/>
    <w:rsid w:val="004021AD"/>
    <w:rsid w:val="00403B4C"/>
    <w:rsid w:val="00403F30"/>
    <w:rsid w:val="00406F47"/>
    <w:rsid w:val="0040732A"/>
    <w:rsid w:val="00407520"/>
    <w:rsid w:val="00410CBB"/>
    <w:rsid w:val="004114AD"/>
    <w:rsid w:val="00412D52"/>
    <w:rsid w:val="0041344D"/>
    <w:rsid w:val="00413C1E"/>
    <w:rsid w:val="00413DA4"/>
    <w:rsid w:val="00414718"/>
    <w:rsid w:val="00414E4D"/>
    <w:rsid w:val="00415112"/>
    <w:rsid w:val="0041526E"/>
    <w:rsid w:val="00415CB6"/>
    <w:rsid w:val="00416232"/>
    <w:rsid w:val="004162D0"/>
    <w:rsid w:val="0041704C"/>
    <w:rsid w:val="004178A6"/>
    <w:rsid w:val="00417A40"/>
    <w:rsid w:val="00417DAD"/>
    <w:rsid w:val="0042139D"/>
    <w:rsid w:val="0042159F"/>
    <w:rsid w:val="00421B58"/>
    <w:rsid w:val="00422025"/>
    <w:rsid w:val="0042240A"/>
    <w:rsid w:val="00422924"/>
    <w:rsid w:val="00422E1E"/>
    <w:rsid w:val="00423B7E"/>
    <w:rsid w:val="00424057"/>
    <w:rsid w:val="004243DE"/>
    <w:rsid w:val="00425E3D"/>
    <w:rsid w:val="00427D4A"/>
    <w:rsid w:val="0043152B"/>
    <w:rsid w:val="00433345"/>
    <w:rsid w:val="00433D3C"/>
    <w:rsid w:val="004342C8"/>
    <w:rsid w:val="00434E2F"/>
    <w:rsid w:val="00435023"/>
    <w:rsid w:val="0043505D"/>
    <w:rsid w:val="0043543D"/>
    <w:rsid w:val="004356A3"/>
    <w:rsid w:val="0043632D"/>
    <w:rsid w:val="0043692F"/>
    <w:rsid w:val="00440075"/>
    <w:rsid w:val="0044143B"/>
    <w:rsid w:val="00441754"/>
    <w:rsid w:val="00441EFF"/>
    <w:rsid w:val="00441F24"/>
    <w:rsid w:val="004427D5"/>
    <w:rsid w:val="00442C76"/>
    <w:rsid w:val="00444228"/>
    <w:rsid w:val="0044591D"/>
    <w:rsid w:val="00445A34"/>
    <w:rsid w:val="00446248"/>
    <w:rsid w:val="004463A3"/>
    <w:rsid w:val="00446BF2"/>
    <w:rsid w:val="0044717E"/>
    <w:rsid w:val="0045001E"/>
    <w:rsid w:val="00450AE4"/>
    <w:rsid w:val="00453463"/>
    <w:rsid w:val="00454711"/>
    <w:rsid w:val="0045697A"/>
    <w:rsid w:val="0046252D"/>
    <w:rsid w:val="00462541"/>
    <w:rsid w:val="00464452"/>
    <w:rsid w:val="00464619"/>
    <w:rsid w:val="0046556C"/>
    <w:rsid w:val="004655BB"/>
    <w:rsid w:val="0046667A"/>
    <w:rsid w:val="004670C7"/>
    <w:rsid w:val="00470349"/>
    <w:rsid w:val="00470DB8"/>
    <w:rsid w:val="00471B7B"/>
    <w:rsid w:val="00472886"/>
    <w:rsid w:val="00472C86"/>
    <w:rsid w:val="00472E09"/>
    <w:rsid w:val="00473DDA"/>
    <w:rsid w:val="00473E3A"/>
    <w:rsid w:val="004755F2"/>
    <w:rsid w:val="004759A7"/>
    <w:rsid w:val="00475C91"/>
    <w:rsid w:val="004760B8"/>
    <w:rsid w:val="00476185"/>
    <w:rsid w:val="00476D20"/>
    <w:rsid w:val="00480B10"/>
    <w:rsid w:val="00481BF9"/>
    <w:rsid w:val="00482949"/>
    <w:rsid w:val="00482C5B"/>
    <w:rsid w:val="00483981"/>
    <w:rsid w:val="0048423F"/>
    <w:rsid w:val="004846F4"/>
    <w:rsid w:val="00484839"/>
    <w:rsid w:val="0048631E"/>
    <w:rsid w:val="00487A74"/>
    <w:rsid w:val="00490451"/>
    <w:rsid w:val="00490824"/>
    <w:rsid w:val="00490C24"/>
    <w:rsid w:val="00491E4B"/>
    <w:rsid w:val="004922CA"/>
    <w:rsid w:val="0049260B"/>
    <w:rsid w:val="0049421F"/>
    <w:rsid w:val="004948B6"/>
    <w:rsid w:val="00494CDE"/>
    <w:rsid w:val="00495153"/>
    <w:rsid w:val="0049557D"/>
    <w:rsid w:val="00496A35"/>
    <w:rsid w:val="00496FFE"/>
    <w:rsid w:val="004973E6"/>
    <w:rsid w:val="004974ED"/>
    <w:rsid w:val="00497712"/>
    <w:rsid w:val="004A08F5"/>
    <w:rsid w:val="004A0A15"/>
    <w:rsid w:val="004A1455"/>
    <w:rsid w:val="004A1B4D"/>
    <w:rsid w:val="004A2322"/>
    <w:rsid w:val="004A398D"/>
    <w:rsid w:val="004A428F"/>
    <w:rsid w:val="004A54D5"/>
    <w:rsid w:val="004A7A50"/>
    <w:rsid w:val="004B100E"/>
    <w:rsid w:val="004B3C2C"/>
    <w:rsid w:val="004B451B"/>
    <w:rsid w:val="004B45E8"/>
    <w:rsid w:val="004B4DA5"/>
    <w:rsid w:val="004B5770"/>
    <w:rsid w:val="004B577F"/>
    <w:rsid w:val="004B5CDC"/>
    <w:rsid w:val="004B6DE9"/>
    <w:rsid w:val="004B717B"/>
    <w:rsid w:val="004B7DFD"/>
    <w:rsid w:val="004C04A7"/>
    <w:rsid w:val="004C07E0"/>
    <w:rsid w:val="004C0DB6"/>
    <w:rsid w:val="004C0FE6"/>
    <w:rsid w:val="004C3ACE"/>
    <w:rsid w:val="004C3B78"/>
    <w:rsid w:val="004C5741"/>
    <w:rsid w:val="004C578F"/>
    <w:rsid w:val="004C7846"/>
    <w:rsid w:val="004C7A39"/>
    <w:rsid w:val="004D1B92"/>
    <w:rsid w:val="004D2121"/>
    <w:rsid w:val="004D3B71"/>
    <w:rsid w:val="004D4837"/>
    <w:rsid w:val="004D6AD6"/>
    <w:rsid w:val="004D6B0A"/>
    <w:rsid w:val="004D7496"/>
    <w:rsid w:val="004D75C3"/>
    <w:rsid w:val="004D7B71"/>
    <w:rsid w:val="004D7C7F"/>
    <w:rsid w:val="004E2BD5"/>
    <w:rsid w:val="004E2D18"/>
    <w:rsid w:val="004E3ABD"/>
    <w:rsid w:val="004E3C08"/>
    <w:rsid w:val="004E4776"/>
    <w:rsid w:val="004E48C2"/>
    <w:rsid w:val="004E5482"/>
    <w:rsid w:val="004E548A"/>
    <w:rsid w:val="004E563B"/>
    <w:rsid w:val="004E5A1E"/>
    <w:rsid w:val="004E6797"/>
    <w:rsid w:val="004E68D0"/>
    <w:rsid w:val="004E73D5"/>
    <w:rsid w:val="004E77C2"/>
    <w:rsid w:val="004E7CC4"/>
    <w:rsid w:val="004E7F6B"/>
    <w:rsid w:val="004F06F0"/>
    <w:rsid w:val="004F14B0"/>
    <w:rsid w:val="004F2067"/>
    <w:rsid w:val="004F23C3"/>
    <w:rsid w:val="004F29C6"/>
    <w:rsid w:val="004F29F2"/>
    <w:rsid w:val="004F3BDB"/>
    <w:rsid w:val="004F41BF"/>
    <w:rsid w:val="004F43BA"/>
    <w:rsid w:val="004F44AD"/>
    <w:rsid w:val="004F5D6C"/>
    <w:rsid w:val="004F5D78"/>
    <w:rsid w:val="004F5E15"/>
    <w:rsid w:val="004F65D6"/>
    <w:rsid w:val="004F6DF2"/>
    <w:rsid w:val="005000F7"/>
    <w:rsid w:val="00500149"/>
    <w:rsid w:val="0050016B"/>
    <w:rsid w:val="00500446"/>
    <w:rsid w:val="00500E6D"/>
    <w:rsid w:val="005011C1"/>
    <w:rsid w:val="00502B2E"/>
    <w:rsid w:val="00503218"/>
    <w:rsid w:val="00504623"/>
    <w:rsid w:val="00505761"/>
    <w:rsid w:val="00505A35"/>
    <w:rsid w:val="005060A9"/>
    <w:rsid w:val="00507E51"/>
    <w:rsid w:val="00511174"/>
    <w:rsid w:val="00511907"/>
    <w:rsid w:val="005125C4"/>
    <w:rsid w:val="00512B4E"/>
    <w:rsid w:val="00513F60"/>
    <w:rsid w:val="005142CC"/>
    <w:rsid w:val="00516642"/>
    <w:rsid w:val="0051684B"/>
    <w:rsid w:val="005171BA"/>
    <w:rsid w:val="005176AE"/>
    <w:rsid w:val="0051789E"/>
    <w:rsid w:val="00517B32"/>
    <w:rsid w:val="00521A81"/>
    <w:rsid w:val="00521F7B"/>
    <w:rsid w:val="00522885"/>
    <w:rsid w:val="00522FAB"/>
    <w:rsid w:val="00524D1B"/>
    <w:rsid w:val="005315E1"/>
    <w:rsid w:val="00531744"/>
    <w:rsid w:val="00531F9E"/>
    <w:rsid w:val="00532407"/>
    <w:rsid w:val="00533218"/>
    <w:rsid w:val="00533E24"/>
    <w:rsid w:val="00533E52"/>
    <w:rsid w:val="00534037"/>
    <w:rsid w:val="005341B6"/>
    <w:rsid w:val="005353E1"/>
    <w:rsid w:val="005377F1"/>
    <w:rsid w:val="00540306"/>
    <w:rsid w:val="00540327"/>
    <w:rsid w:val="005406DD"/>
    <w:rsid w:val="005409CE"/>
    <w:rsid w:val="005411D8"/>
    <w:rsid w:val="0054278A"/>
    <w:rsid w:val="005429AE"/>
    <w:rsid w:val="00542A94"/>
    <w:rsid w:val="00543669"/>
    <w:rsid w:val="00543ADF"/>
    <w:rsid w:val="00543C0D"/>
    <w:rsid w:val="00543D76"/>
    <w:rsid w:val="00543EBD"/>
    <w:rsid w:val="00544D3C"/>
    <w:rsid w:val="00546F75"/>
    <w:rsid w:val="005470C9"/>
    <w:rsid w:val="00547D83"/>
    <w:rsid w:val="0055034E"/>
    <w:rsid w:val="00550800"/>
    <w:rsid w:val="005530F4"/>
    <w:rsid w:val="005544C3"/>
    <w:rsid w:val="005569C6"/>
    <w:rsid w:val="005601A6"/>
    <w:rsid w:val="005617BB"/>
    <w:rsid w:val="00561A09"/>
    <w:rsid w:val="0056229E"/>
    <w:rsid w:val="0056332F"/>
    <w:rsid w:val="005633CD"/>
    <w:rsid w:val="00563E5B"/>
    <w:rsid w:val="00564873"/>
    <w:rsid w:val="005652AD"/>
    <w:rsid w:val="005678C9"/>
    <w:rsid w:val="0057076F"/>
    <w:rsid w:val="00570B76"/>
    <w:rsid w:val="0057268D"/>
    <w:rsid w:val="00572726"/>
    <w:rsid w:val="00573E38"/>
    <w:rsid w:val="00573E7F"/>
    <w:rsid w:val="005760A5"/>
    <w:rsid w:val="00576ABA"/>
    <w:rsid w:val="00577A50"/>
    <w:rsid w:val="00581A89"/>
    <w:rsid w:val="00581CAD"/>
    <w:rsid w:val="00581EA3"/>
    <w:rsid w:val="0058236B"/>
    <w:rsid w:val="005826CA"/>
    <w:rsid w:val="00583D1D"/>
    <w:rsid w:val="00583F7D"/>
    <w:rsid w:val="00584398"/>
    <w:rsid w:val="005858D3"/>
    <w:rsid w:val="005864F2"/>
    <w:rsid w:val="0058743B"/>
    <w:rsid w:val="00587A15"/>
    <w:rsid w:val="00587E33"/>
    <w:rsid w:val="00587ED4"/>
    <w:rsid w:val="00590814"/>
    <w:rsid w:val="00591230"/>
    <w:rsid w:val="005920BD"/>
    <w:rsid w:val="00592CF0"/>
    <w:rsid w:val="0059384C"/>
    <w:rsid w:val="005938D7"/>
    <w:rsid w:val="00594548"/>
    <w:rsid w:val="00594659"/>
    <w:rsid w:val="00594946"/>
    <w:rsid w:val="00594B3F"/>
    <w:rsid w:val="00594C48"/>
    <w:rsid w:val="0059555A"/>
    <w:rsid w:val="005965CA"/>
    <w:rsid w:val="00596BF0"/>
    <w:rsid w:val="00596F1A"/>
    <w:rsid w:val="00596F37"/>
    <w:rsid w:val="00597192"/>
    <w:rsid w:val="005976F1"/>
    <w:rsid w:val="005A0327"/>
    <w:rsid w:val="005A05CD"/>
    <w:rsid w:val="005A05E4"/>
    <w:rsid w:val="005A0959"/>
    <w:rsid w:val="005A0A8B"/>
    <w:rsid w:val="005A0D82"/>
    <w:rsid w:val="005A211F"/>
    <w:rsid w:val="005A4418"/>
    <w:rsid w:val="005A44B2"/>
    <w:rsid w:val="005A4DB3"/>
    <w:rsid w:val="005A53CD"/>
    <w:rsid w:val="005A5B89"/>
    <w:rsid w:val="005A62C5"/>
    <w:rsid w:val="005A6D28"/>
    <w:rsid w:val="005B07ED"/>
    <w:rsid w:val="005B1213"/>
    <w:rsid w:val="005B1897"/>
    <w:rsid w:val="005B1F4B"/>
    <w:rsid w:val="005B2DD3"/>
    <w:rsid w:val="005B3383"/>
    <w:rsid w:val="005B46C3"/>
    <w:rsid w:val="005B51C0"/>
    <w:rsid w:val="005B575F"/>
    <w:rsid w:val="005B5F2A"/>
    <w:rsid w:val="005B6D16"/>
    <w:rsid w:val="005B7E02"/>
    <w:rsid w:val="005B7E1B"/>
    <w:rsid w:val="005C204B"/>
    <w:rsid w:val="005C20B3"/>
    <w:rsid w:val="005C2483"/>
    <w:rsid w:val="005C28AF"/>
    <w:rsid w:val="005C2AE8"/>
    <w:rsid w:val="005C3300"/>
    <w:rsid w:val="005C3347"/>
    <w:rsid w:val="005C39BB"/>
    <w:rsid w:val="005C51E6"/>
    <w:rsid w:val="005C52B9"/>
    <w:rsid w:val="005C59F3"/>
    <w:rsid w:val="005C5A33"/>
    <w:rsid w:val="005C6A28"/>
    <w:rsid w:val="005C6BA2"/>
    <w:rsid w:val="005C73CF"/>
    <w:rsid w:val="005C780B"/>
    <w:rsid w:val="005C7CB1"/>
    <w:rsid w:val="005C7F62"/>
    <w:rsid w:val="005D2270"/>
    <w:rsid w:val="005D336C"/>
    <w:rsid w:val="005D352F"/>
    <w:rsid w:val="005D37A1"/>
    <w:rsid w:val="005D4724"/>
    <w:rsid w:val="005D51B4"/>
    <w:rsid w:val="005D53BF"/>
    <w:rsid w:val="005D58DC"/>
    <w:rsid w:val="005D6B1B"/>
    <w:rsid w:val="005D7947"/>
    <w:rsid w:val="005D7D64"/>
    <w:rsid w:val="005D7D9B"/>
    <w:rsid w:val="005E070D"/>
    <w:rsid w:val="005E109E"/>
    <w:rsid w:val="005E1BF3"/>
    <w:rsid w:val="005E34B3"/>
    <w:rsid w:val="005E3646"/>
    <w:rsid w:val="005E36EA"/>
    <w:rsid w:val="005E3947"/>
    <w:rsid w:val="005E3A90"/>
    <w:rsid w:val="005E452D"/>
    <w:rsid w:val="005E48D4"/>
    <w:rsid w:val="005E4AD9"/>
    <w:rsid w:val="005E4DD8"/>
    <w:rsid w:val="005E571F"/>
    <w:rsid w:val="005E5749"/>
    <w:rsid w:val="005E6370"/>
    <w:rsid w:val="005E7897"/>
    <w:rsid w:val="005E7C02"/>
    <w:rsid w:val="005F0456"/>
    <w:rsid w:val="005F0705"/>
    <w:rsid w:val="005F1307"/>
    <w:rsid w:val="005F13BF"/>
    <w:rsid w:val="005F1613"/>
    <w:rsid w:val="005F22D0"/>
    <w:rsid w:val="005F288B"/>
    <w:rsid w:val="005F3CDE"/>
    <w:rsid w:val="005F4674"/>
    <w:rsid w:val="005F4A53"/>
    <w:rsid w:val="005F4E48"/>
    <w:rsid w:val="005F4EC6"/>
    <w:rsid w:val="005F5344"/>
    <w:rsid w:val="005F63AE"/>
    <w:rsid w:val="005F7013"/>
    <w:rsid w:val="005F77B1"/>
    <w:rsid w:val="005F7F62"/>
    <w:rsid w:val="006001DE"/>
    <w:rsid w:val="006008B6"/>
    <w:rsid w:val="00600DA5"/>
    <w:rsid w:val="006013CD"/>
    <w:rsid w:val="00601818"/>
    <w:rsid w:val="0060244D"/>
    <w:rsid w:val="00603D9D"/>
    <w:rsid w:val="0060472B"/>
    <w:rsid w:val="00605764"/>
    <w:rsid w:val="00606289"/>
    <w:rsid w:val="00606525"/>
    <w:rsid w:val="00606DD0"/>
    <w:rsid w:val="00610CE8"/>
    <w:rsid w:val="006115CF"/>
    <w:rsid w:val="0061181D"/>
    <w:rsid w:val="0061207D"/>
    <w:rsid w:val="00613A43"/>
    <w:rsid w:val="00614219"/>
    <w:rsid w:val="00614609"/>
    <w:rsid w:val="00614C35"/>
    <w:rsid w:val="00614E29"/>
    <w:rsid w:val="00614F53"/>
    <w:rsid w:val="006155A0"/>
    <w:rsid w:val="00615A8D"/>
    <w:rsid w:val="006164DA"/>
    <w:rsid w:val="00616E33"/>
    <w:rsid w:val="00621517"/>
    <w:rsid w:val="00621A72"/>
    <w:rsid w:val="00622398"/>
    <w:rsid w:val="00622E1D"/>
    <w:rsid w:val="0062398B"/>
    <w:rsid w:val="00624FB2"/>
    <w:rsid w:val="00625528"/>
    <w:rsid w:val="00631DD5"/>
    <w:rsid w:val="006320B3"/>
    <w:rsid w:val="006324B3"/>
    <w:rsid w:val="00632AE8"/>
    <w:rsid w:val="00632BB7"/>
    <w:rsid w:val="00632E10"/>
    <w:rsid w:val="00633FA6"/>
    <w:rsid w:val="0063480E"/>
    <w:rsid w:val="00634BF5"/>
    <w:rsid w:val="00636FCF"/>
    <w:rsid w:val="0064119E"/>
    <w:rsid w:val="00644C00"/>
    <w:rsid w:val="00645422"/>
    <w:rsid w:val="00645AA9"/>
    <w:rsid w:val="00646686"/>
    <w:rsid w:val="00647EC0"/>
    <w:rsid w:val="00647ECC"/>
    <w:rsid w:val="006501EE"/>
    <w:rsid w:val="0065052E"/>
    <w:rsid w:val="00651964"/>
    <w:rsid w:val="00651B98"/>
    <w:rsid w:val="00652326"/>
    <w:rsid w:val="00653613"/>
    <w:rsid w:val="00653CE3"/>
    <w:rsid w:val="00654B42"/>
    <w:rsid w:val="00656AB7"/>
    <w:rsid w:val="00657B30"/>
    <w:rsid w:val="00660AF6"/>
    <w:rsid w:val="00660E42"/>
    <w:rsid w:val="00662644"/>
    <w:rsid w:val="00662BFE"/>
    <w:rsid w:val="006630EE"/>
    <w:rsid w:val="00664D30"/>
    <w:rsid w:val="00665A19"/>
    <w:rsid w:val="006666AE"/>
    <w:rsid w:val="00666A86"/>
    <w:rsid w:val="00667F9C"/>
    <w:rsid w:val="006701AD"/>
    <w:rsid w:val="00671CBA"/>
    <w:rsid w:val="00671DB6"/>
    <w:rsid w:val="0067384A"/>
    <w:rsid w:val="006751C6"/>
    <w:rsid w:val="006761BC"/>
    <w:rsid w:val="00676687"/>
    <w:rsid w:val="0067684C"/>
    <w:rsid w:val="00676EF0"/>
    <w:rsid w:val="00677546"/>
    <w:rsid w:val="00677758"/>
    <w:rsid w:val="0068102D"/>
    <w:rsid w:val="006813F2"/>
    <w:rsid w:val="0068142B"/>
    <w:rsid w:val="00681A06"/>
    <w:rsid w:val="006826EA"/>
    <w:rsid w:val="00684D0B"/>
    <w:rsid w:val="00684D19"/>
    <w:rsid w:val="00685020"/>
    <w:rsid w:val="0068534F"/>
    <w:rsid w:val="006872D9"/>
    <w:rsid w:val="006904C3"/>
    <w:rsid w:val="00691941"/>
    <w:rsid w:val="006919FD"/>
    <w:rsid w:val="00691BDE"/>
    <w:rsid w:val="00691EB5"/>
    <w:rsid w:val="00692FBC"/>
    <w:rsid w:val="0069305D"/>
    <w:rsid w:val="0069513F"/>
    <w:rsid w:val="006956F4"/>
    <w:rsid w:val="00696413"/>
    <w:rsid w:val="00697240"/>
    <w:rsid w:val="00697DDD"/>
    <w:rsid w:val="006A1649"/>
    <w:rsid w:val="006A1EEC"/>
    <w:rsid w:val="006A44AE"/>
    <w:rsid w:val="006A46E6"/>
    <w:rsid w:val="006A6698"/>
    <w:rsid w:val="006A76D1"/>
    <w:rsid w:val="006B091B"/>
    <w:rsid w:val="006B30E4"/>
    <w:rsid w:val="006B310F"/>
    <w:rsid w:val="006B3840"/>
    <w:rsid w:val="006B4FB5"/>
    <w:rsid w:val="006B5879"/>
    <w:rsid w:val="006B62C9"/>
    <w:rsid w:val="006B673A"/>
    <w:rsid w:val="006B784B"/>
    <w:rsid w:val="006B792B"/>
    <w:rsid w:val="006B7DDD"/>
    <w:rsid w:val="006C044E"/>
    <w:rsid w:val="006C119E"/>
    <w:rsid w:val="006C1493"/>
    <w:rsid w:val="006C1495"/>
    <w:rsid w:val="006C249A"/>
    <w:rsid w:val="006C266D"/>
    <w:rsid w:val="006C3968"/>
    <w:rsid w:val="006C3CEA"/>
    <w:rsid w:val="006C43FF"/>
    <w:rsid w:val="006C4C57"/>
    <w:rsid w:val="006C57C9"/>
    <w:rsid w:val="006C6171"/>
    <w:rsid w:val="006C7416"/>
    <w:rsid w:val="006C76F1"/>
    <w:rsid w:val="006C792A"/>
    <w:rsid w:val="006D0AE7"/>
    <w:rsid w:val="006D103D"/>
    <w:rsid w:val="006D2C75"/>
    <w:rsid w:val="006D596D"/>
    <w:rsid w:val="006D5A92"/>
    <w:rsid w:val="006D6012"/>
    <w:rsid w:val="006D66BC"/>
    <w:rsid w:val="006D6702"/>
    <w:rsid w:val="006D760B"/>
    <w:rsid w:val="006D7AE6"/>
    <w:rsid w:val="006E197B"/>
    <w:rsid w:val="006E1EF6"/>
    <w:rsid w:val="006E2061"/>
    <w:rsid w:val="006E20A3"/>
    <w:rsid w:val="006E2D7B"/>
    <w:rsid w:val="006E44F1"/>
    <w:rsid w:val="006E7639"/>
    <w:rsid w:val="006F099A"/>
    <w:rsid w:val="006F0AAB"/>
    <w:rsid w:val="006F10FF"/>
    <w:rsid w:val="006F12E9"/>
    <w:rsid w:val="006F142F"/>
    <w:rsid w:val="006F24A8"/>
    <w:rsid w:val="006F2DEB"/>
    <w:rsid w:val="006F387F"/>
    <w:rsid w:val="006F4BFD"/>
    <w:rsid w:val="006F56FC"/>
    <w:rsid w:val="006F59AF"/>
    <w:rsid w:val="006F5F27"/>
    <w:rsid w:val="006F6E5E"/>
    <w:rsid w:val="006F7822"/>
    <w:rsid w:val="006F7D3A"/>
    <w:rsid w:val="0070036E"/>
    <w:rsid w:val="00702425"/>
    <w:rsid w:val="00702788"/>
    <w:rsid w:val="0070291D"/>
    <w:rsid w:val="0070403A"/>
    <w:rsid w:val="00704EA3"/>
    <w:rsid w:val="00705379"/>
    <w:rsid w:val="00705577"/>
    <w:rsid w:val="00705843"/>
    <w:rsid w:val="00705D34"/>
    <w:rsid w:val="0070718D"/>
    <w:rsid w:val="0070734B"/>
    <w:rsid w:val="0071006F"/>
    <w:rsid w:val="00710759"/>
    <w:rsid w:val="00710CE4"/>
    <w:rsid w:val="007111DA"/>
    <w:rsid w:val="0071249F"/>
    <w:rsid w:val="00712636"/>
    <w:rsid w:val="00712E79"/>
    <w:rsid w:val="0071320A"/>
    <w:rsid w:val="0071388C"/>
    <w:rsid w:val="00713FE3"/>
    <w:rsid w:val="0071411E"/>
    <w:rsid w:val="0071475E"/>
    <w:rsid w:val="007161DF"/>
    <w:rsid w:val="0071799B"/>
    <w:rsid w:val="00717E2A"/>
    <w:rsid w:val="00720112"/>
    <w:rsid w:val="00720ABE"/>
    <w:rsid w:val="007220AF"/>
    <w:rsid w:val="00722BEA"/>
    <w:rsid w:val="007232E2"/>
    <w:rsid w:val="0072354E"/>
    <w:rsid w:val="00723FD4"/>
    <w:rsid w:val="007259A9"/>
    <w:rsid w:val="00727B88"/>
    <w:rsid w:val="00727D1D"/>
    <w:rsid w:val="00730148"/>
    <w:rsid w:val="0073091A"/>
    <w:rsid w:val="00730F10"/>
    <w:rsid w:val="00731366"/>
    <w:rsid w:val="00731796"/>
    <w:rsid w:val="0073230A"/>
    <w:rsid w:val="0073356E"/>
    <w:rsid w:val="00733A8E"/>
    <w:rsid w:val="00735E76"/>
    <w:rsid w:val="00736285"/>
    <w:rsid w:val="007369D4"/>
    <w:rsid w:val="007370B0"/>
    <w:rsid w:val="00737169"/>
    <w:rsid w:val="00737AE7"/>
    <w:rsid w:val="0074067B"/>
    <w:rsid w:val="007408D0"/>
    <w:rsid w:val="00740B3E"/>
    <w:rsid w:val="00741554"/>
    <w:rsid w:val="007418A9"/>
    <w:rsid w:val="007426B4"/>
    <w:rsid w:val="00743218"/>
    <w:rsid w:val="00743989"/>
    <w:rsid w:val="00743AC6"/>
    <w:rsid w:val="007453DC"/>
    <w:rsid w:val="00745FE7"/>
    <w:rsid w:val="00746105"/>
    <w:rsid w:val="007465DB"/>
    <w:rsid w:val="00750FC3"/>
    <w:rsid w:val="00751856"/>
    <w:rsid w:val="00751AD6"/>
    <w:rsid w:val="007521E9"/>
    <w:rsid w:val="00752D2E"/>
    <w:rsid w:val="00752DA6"/>
    <w:rsid w:val="007541BE"/>
    <w:rsid w:val="00754F85"/>
    <w:rsid w:val="00755636"/>
    <w:rsid w:val="00756292"/>
    <w:rsid w:val="00756D4E"/>
    <w:rsid w:val="00756E18"/>
    <w:rsid w:val="00757FB1"/>
    <w:rsid w:val="007608A4"/>
    <w:rsid w:val="00762861"/>
    <w:rsid w:val="007630CE"/>
    <w:rsid w:val="007635FD"/>
    <w:rsid w:val="00764688"/>
    <w:rsid w:val="007648F8"/>
    <w:rsid w:val="007658E4"/>
    <w:rsid w:val="0076614B"/>
    <w:rsid w:val="007668EE"/>
    <w:rsid w:val="00766D7E"/>
    <w:rsid w:val="007706E5"/>
    <w:rsid w:val="007712EA"/>
    <w:rsid w:val="007716DB"/>
    <w:rsid w:val="007718AB"/>
    <w:rsid w:val="00771BB8"/>
    <w:rsid w:val="00773373"/>
    <w:rsid w:val="00773491"/>
    <w:rsid w:val="00773A4A"/>
    <w:rsid w:val="00775417"/>
    <w:rsid w:val="007773F7"/>
    <w:rsid w:val="0077744C"/>
    <w:rsid w:val="007802D9"/>
    <w:rsid w:val="007807CB"/>
    <w:rsid w:val="007813AA"/>
    <w:rsid w:val="00781C1E"/>
    <w:rsid w:val="007826AA"/>
    <w:rsid w:val="007827D4"/>
    <w:rsid w:val="007827E1"/>
    <w:rsid w:val="007836AF"/>
    <w:rsid w:val="0078505B"/>
    <w:rsid w:val="0078513C"/>
    <w:rsid w:val="00786412"/>
    <w:rsid w:val="007866C4"/>
    <w:rsid w:val="007902D5"/>
    <w:rsid w:val="007902F4"/>
    <w:rsid w:val="0079258B"/>
    <w:rsid w:val="00793A53"/>
    <w:rsid w:val="007943BF"/>
    <w:rsid w:val="0079478F"/>
    <w:rsid w:val="00794C5C"/>
    <w:rsid w:val="007961E5"/>
    <w:rsid w:val="0079708D"/>
    <w:rsid w:val="00797AE2"/>
    <w:rsid w:val="00797E96"/>
    <w:rsid w:val="007A01B8"/>
    <w:rsid w:val="007A13CD"/>
    <w:rsid w:val="007A18B6"/>
    <w:rsid w:val="007A35A8"/>
    <w:rsid w:val="007A5EFF"/>
    <w:rsid w:val="007A6A90"/>
    <w:rsid w:val="007A6D81"/>
    <w:rsid w:val="007A73CC"/>
    <w:rsid w:val="007A78C6"/>
    <w:rsid w:val="007A7A93"/>
    <w:rsid w:val="007B09DF"/>
    <w:rsid w:val="007B0DC7"/>
    <w:rsid w:val="007B0F58"/>
    <w:rsid w:val="007B13C7"/>
    <w:rsid w:val="007B1D3A"/>
    <w:rsid w:val="007B2192"/>
    <w:rsid w:val="007B2622"/>
    <w:rsid w:val="007B4288"/>
    <w:rsid w:val="007B4B46"/>
    <w:rsid w:val="007B4F5C"/>
    <w:rsid w:val="007B5A14"/>
    <w:rsid w:val="007C0399"/>
    <w:rsid w:val="007C078D"/>
    <w:rsid w:val="007C1D4D"/>
    <w:rsid w:val="007C2493"/>
    <w:rsid w:val="007C2CCA"/>
    <w:rsid w:val="007C3318"/>
    <w:rsid w:val="007C38A3"/>
    <w:rsid w:val="007C48AC"/>
    <w:rsid w:val="007C4C96"/>
    <w:rsid w:val="007C4CF3"/>
    <w:rsid w:val="007C58A2"/>
    <w:rsid w:val="007C686A"/>
    <w:rsid w:val="007C6CB4"/>
    <w:rsid w:val="007D055B"/>
    <w:rsid w:val="007D0990"/>
    <w:rsid w:val="007D0D6F"/>
    <w:rsid w:val="007D21AB"/>
    <w:rsid w:val="007D2297"/>
    <w:rsid w:val="007D3028"/>
    <w:rsid w:val="007D3E60"/>
    <w:rsid w:val="007D6B55"/>
    <w:rsid w:val="007D7232"/>
    <w:rsid w:val="007D76A0"/>
    <w:rsid w:val="007D79C5"/>
    <w:rsid w:val="007E080A"/>
    <w:rsid w:val="007E0CA6"/>
    <w:rsid w:val="007E135B"/>
    <w:rsid w:val="007E1B1E"/>
    <w:rsid w:val="007E1B72"/>
    <w:rsid w:val="007E4422"/>
    <w:rsid w:val="007E4823"/>
    <w:rsid w:val="007E4DBC"/>
    <w:rsid w:val="007E5581"/>
    <w:rsid w:val="007E5F18"/>
    <w:rsid w:val="007E7501"/>
    <w:rsid w:val="007E7737"/>
    <w:rsid w:val="007E79DB"/>
    <w:rsid w:val="007E7FA4"/>
    <w:rsid w:val="007F049F"/>
    <w:rsid w:val="007F0923"/>
    <w:rsid w:val="007F3B0F"/>
    <w:rsid w:val="007F3EBF"/>
    <w:rsid w:val="007F3F38"/>
    <w:rsid w:val="007F44E9"/>
    <w:rsid w:val="007F6730"/>
    <w:rsid w:val="007F6911"/>
    <w:rsid w:val="007F7523"/>
    <w:rsid w:val="007F799C"/>
    <w:rsid w:val="008017AE"/>
    <w:rsid w:val="0080182F"/>
    <w:rsid w:val="00801D95"/>
    <w:rsid w:val="00802083"/>
    <w:rsid w:val="008042B0"/>
    <w:rsid w:val="008044DC"/>
    <w:rsid w:val="00804E2F"/>
    <w:rsid w:val="008079A1"/>
    <w:rsid w:val="00807F82"/>
    <w:rsid w:val="00811F1A"/>
    <w:rsid w:val="008125F9"/>
    <w:rsid w:val="0081628A"/>
    <w:rsid w:val="008163B2"/>
    <w:rsid w:val="0081668A"/>
    <w:rsid w:val="00817073"/>
    <w:rsid w:val="0081798F"/>
    <w:rsid w:val="00817D9D"/>
    <w:rsid w:val="00817DE2"/>
    <w:rsid w:val="00820933"/>
    <w:rsid w:val="00820A38"/>
    <w:rsid w:val="00821FA8"/>
    <w:rsid w:val="00824C3F"/>
    <w:rsid w:val="0082586A"/>
    <w:rsid w:val="00825B75"/>
    <w:rsid w:val="008268CC"/>
    <w:rsid w:val="00826944"/>
    <w:rsid w:val="00826F1D"/>
    <w:rsid w:val="00827E8C"/>
    <w:rsid w:val="00831B64"/>
    <w:rsid w:val="0083224E"/>
    <w:rsid w:val="008327CB"/>
    <w:rsid w:val="00832A39"/>
    <w:rsid w:val="00834378"/>
    <w:rsid w:val="008354CF"/>
    <w:rsid w:val="00835F8D"/>
    <w:rsid w:val="00836066"/>
    <w:rsid w:val="00836C8E"/>
    <w:rsid w:val="00836F0C"/>
    <w:rsid w:val="00836FEA"/>
    <w:rsid w:val="008375B1"/>
    <w:rsid w:val="00840649"/>
    <w:rsid w:val="008422CD"/>
    <w:rsid w:val="008444E2"/>
    <w:rsid w:val="00845B3A"/>
    <w:rsid w:val="00845E7B"/>
    <w:rsid w:val="00846310"/>
    <w:rsid w:val="00847543"/>
    <w:rsid w:val="008476C2"/>
    <w:rsid w:val="008507F6"/>
    <w:rsid w:val="00850AC2"/>
    <w:rsid w:val="00850F50"/>
    <w:rsid w:val="00851215"/>
    <w:rsid w:val="00852E77"/>
    <w:rsid w:val="0085427C"/>
    <w:rsid w:val="00854786"/>
    <w:rsid w:val="008548DB"/>
    <w:rsid w:val="00855F9C"/>
    <w:rsid w:val="008561A2"/>
    <w:rsid w:val="008566D7"/>
    <w:rsid w:val="00857D82"/>
    <w:rsid w:val="00860221"/>
    <w:rsid w:val="008606D4"/>
    <w:rsid w:val="008606E1"/>
    <w:rsid w:val="00860EB8"/>
    <w:rsid w:val="008622D5"/>
    <w:rsid w:val="00862EAE"/>
    <w:rsid w:val="00863385"/>
    <w:rsid w:val="008634E0"/>
    <w:rsid w:val="008646B5"/>
    <w:rsid w:val="00864FB8"/>
    <w:rsid w:val="008656E6"/>
    <w:rsid w:val="00866F59"/>
    <w:rsid w:val="00867810"/>
    <w:rsid w:val="00870D5E"/>
    <w:rsid w:val="008711A9"/>
    <w:rsid w:val="00871366"/>
    <w:rsid w:val="00871507"/>
    <w:rsid w:val="008726FD"/>
    <w:rsid w:val="0087312D"/>
    <w:rsid w:val="00873DC8"/>
    <w:rsid w:val="00874472"/>
    <w:rsid w:val="00874A15"/>
    <w:rsid w:val="00874B82"/>
    <w:rsid w:val="0087560B"/>
    <w:rsid w:val="00875A50"/>
    <w:rsid w:val="008767BA"/>
    <w:rsid w:val="00880235"/>
    <w:rsid w:val="00880EFB"/>
    <w:rsid w:val="00880F59"/>
    <w:rsid w:val="0088148C"/>
    <w:rsid w:val="00883483"/>
    <w:rsid w:val="00884270"/>
    <w:rsid w:val="00884731"/>
    <w:rsid w:val="008848EC"/>
    <w:rsid w:val="008855F9"/>
    <w:rsid w:val="008859F2"/>
    <w:rsid w:val="00890C71"/>
    <w:rsid w:val="00891DD1"/>
    <w:rsid w:val="00893CEF"/>
    <w:rsid w:val="0089414C"/>
    <w:rsid w:val="008946F6"/>
    <w:rsid w:val="00895692"/>
    <w:rsid w:val="00895D64"/>
    <w:rsid w:val="0089617D"/>
    <w:rsid w:val="00897231"/>
    <w:rsid w:val="008972FD"/>
    <w:rsid w:val="00897377"/>
    <w:rsid w:val="008A1022"/>
    <w:rsid w:val="008A112E"/>
    <w:rsid w:val="008A1372"/>
    <w:rsid w:val="008A2BA9"/>
    <w:rsid w:val="008A3C28"/>
    <w:rsid w:val="008A46CD"/>
    <w:rsid w:val="008A49A1"/>
    <w:rsid w:val="008A4CD3"/>
    <w:rsid w:val="008A5A3B"/>
    <w:rsid w:val="008A5E45"/>
    <w:rsid w:val="008A61AC"/>
    <w:rsid w:val="008A7B42"/>
    <w:rsid w:val="008A7BDC"/>
    <w:rsid w:val="008B1308"/>
    <w:rsid w:val="008B16EC"/>
    <w:rsid w:val="008B19A4"/>
    <w:rsid w:val="008B1C73"/>
    <w:rsid w:val="008B1ECD"/>
    <w:rsid w:val="008B34A2"/>
    <w:rsid w:val="008B456D"/>
    <w:rsid w:val="008B4FDB"/>
    <w:rsid w:val="008B65DA"/>
    <w:rsid w:val="008B73C5"/>
    <w:rsid w:val="008B7977"/>
    <w:rsid w:val="008C18C0"/>
    <w:rsid w:val="008C1F12"/>
    <w:rsid w:val="008C24DF"/>
    <w:rsid w:val="008C31A6"/>
    <w:rsid w:val="008C36A8"/>
    <w:rsid w:val="008C60A8"/>
    <w:rsid w:val="008C7399"/>
    <w:rsid w:val="008C769B"/>
    <w:rsid w:val="008C7F96"/>
    <w:rsid w:val="008D00BD"/>
    <w:rsid w:val="008D0480"/>
    <w:rsid w:val="008D0844"/>
    <w:rsid w:val="008D095A"/>
    <w:rsid w:val="008D107A"/>
    <w:rsid w:val="008D1635"/>
    <w:rsid w:val="008D19CA"/>
    <w:rsid w:val="008D1AFC"/>
    <w:rsid w:val="008D1B54"/>
    <w:rsid w:val="008D2350"/>
    <w:rsid w:val="008D3542"/>
    <w:rsid w:val="008D385F"/>
    <w:rsid w:val="008D485F"/>
    <w:rsid w:val="008D5166"/>
    <w:rsid w:val="008D5338"/>
    <w:rsid w:val="008D5D76"/>
    <w:rsid w:val="008D692C"/>
    <w:rsid w:val="008E024D"/>
    <w:rsid w:val="008E0348"/>
    <w:rsid w:val="008E0610"/>
    <w:rsid w:val="008E07FB"/>
    <w:rsid w:val="008E0E32"/>
    <w:rsid w:val="008E235C"/>
    <w:rsid w:val="008E2E42"/>
    <w:rsid w:val="008E32AA"/>
    <w:rsid w:val="008E36A9"/>
    <w:rsid w:val="008E6D45"/>
    <w:rsid w:val="008E7B2C"/>
    <w:rsid w:val="008F0188"/>
    <w:rsid w:val="008F0D3A"/>
    <w:rsid w:val="008F2937"/>
    <w:rsid w:val="008F2FB2"/>
    <w:rsid w:val="008F3B3E"/>
    <w:rsid w:val="008F4288"/>
    <w:rsid w:val="008F4C7F"/>
    <w:rsid w:val="008F66CA"/>
    <w:rsid w:val="008F7102"/>
    <w:rsid w:val="008F7527"/>
    <w:rsid w:val="008F7F16"/>
    <w:rsid w:val="008F7F1C"/>
    <w:rsid w:val="00901995"/>
    <w:rsid w:val="00901EE8"/>
    <w:rsid w:val="0090223F"/>
    <w:rsid w:val="00902551"/>
    <w:rsid w:val="00903687"/>
    <w:rsid w:val="0090479A"/>
    <w:rsid w:val="0090521C"/>
    <w:rsid w:val="00905425"/>
    <w:rsid w:val="00905B44"/>
    <w:rsid w:val="00906157"/>
    <w:rsid w:val="00906ADB"/>
    <w:rsid w:val="00907016"/>
    <w:rsid w:val="009075D4"/>
    <w:rsid w:val="00907998"/>
    <w:rsid w:val="00907E19"/>
    <w:rsid w:val="009104C4"/>
    <w:rsid w:val="00911029"/>
    <w:rsid w:val="0091188E"/>
    <w:rsid w:val="00911B52"/>
    <w:rsid w:val="00912278"/>
    <w:rsid w:val="0091228E"/>
    <w:rsid w:val="0091380A"/>
    <w:rsid w:val="009144ED"/>
    <w:rsid w:val="00915343"/>
    <w:rsid w:val="00915437"/>
    <w:rsid w:val="0091603B"/>
    <w:rsid w:val="0091688F"/>
    <w:rsid w:val="00917090"/>
    <w:rsid w:val="00917786"/>
    <w:rsid w:val="00917B83"/>
    <w:rsid w:val="00917FA5"/>
    <w:rsid w:val="00921500"/>
    <w:rsid w:val="009220DA"/>
    <w:rsid w:val="00922860"/>
    <w:rsid w:val="00922CFD"/>
    <w:rsid w:val="00923B67"/>
    <w:rsid w:val="009240BE"/>
    <w:rsid w:val="00924AE7"/>
    <w:rsid w:val="00924D89"/>
    <w:rsid w:val="00924F7E"/>
    <w:rsid w:val="00925A97"/>
    <w:rsid w:val="009268DE"/>
    <w:rsid w:val="0092705C"/>
    <w:rsid w:val="00927736"/>
    <w:rsid w:val="0093141B"/>
    <w:rsid w:val="009327EC"/>
    <w:rsid w:val="00932A89"/>
    <w:rsid w:val="00933260"/>
    <w:rsid w:val="00933A84"/>
    <w:rsid w:val="009348B3"/>
    <w:rsid w:val="00934E26"/>
    <w:rsid w:val="00935502"/>
    <w:rsid w:val="00935D72"/>
    <w:rsid w:val="00935F11"/>
    <w:rsid w:val="00936B97"/>
    <w:rsid w:val="00936C68"/>
    <w:rsid w:val="0093769D"/>
    <w:rsid w:val="00937AFC"/>
    <w:rsid w:val="00937FBD"/>
    <w:rsid w:val="009401C3"/>
    <w:rsid w:val="00942528"/>
    <w:rsid w:val="009425C9"/>
    <w:rsid w:val="00943226"/>
    <w:rsid w:val="00943C47"/>
    <w:rsid w:val="00944098"/>
    <w:rsid w:val="009445A8"/>
    <w:rsid w:val="009446D4"/>
    <w:rsid w:val="00946AE4"/>
    <w:rsid w:val="00947FC9"/>
    <w:rsid w:val="00950A85"/>
    <w:rsid w:val="00951393"/>
    <w:rsid w:val="00951997"/>
    <w:rsid w:val="00952657"/>
    <w:rsid w:val="009527BF"/>
    <w:rsid w:val="00952AA1"/>
    <w:rsid w:val="00953004"/>
    <w:rsid w:val="00953DCF"/>
    <w:rsid w:val="00953F21"/>
    <w:rsid w:val="00953FE9"/>
    <w:rsid w:val="0095409F"/>
    <w:rsid w:val="00954E2E"/>
    <w:rsid w:val="0095533E"/>
    <w:rsid w:val="00955504"/>
    <w:rsid w:val="00955594"/>
    <w:rsid w:val="00955D14"/>
    <w:rsid w:val="009561B9"/>
    <w:rsid w:val="0096025D"/>
    <w:rsid w:val="009611E8"/>
    <w:rsid w:val="00961341"/>
    <w:rsid w:val="00962054"/>
    <w:rsid w:val="00963E0D"/>
    <w:rsid w:val="00964D93"/>
    <w:rsid w:val="00965039"/>
    <w:rsid w:val="00965AB5"/>
    <w:rsid w:val="00965B63"/>
    <w:rsid w:val="00965EE1"/>
    <w:rsid w:val="0096615A"/>
    <w:rsid w:val="009662D9"/>
    <w:rsid w:val="00966BD2"/>
    <w:rsid w:val="0096728E"/>
    <w:rsid w:val="0097062D"/>
    <w:rsid w:val="00970692"/>
    <w:rsid w:val="00970BFE"/>
    <w:rsid w:val="009721D3"/>
    <w:rsid w:val="00972357"/>
    <w:rsid w:val="00973CD7"/>
    <w:rsid w:val="00977039"/>
    <w:rsid w:val="00977986"/>
    <w:rsid w:val="00980971"/>
    <w:rsid w:val="0098127E"/>
    <w:rsid w:val="00981885"/>
    <w:rsid w:val="00981FEB"/>
    <w:rsid w:val="00983958"/>
    <w:rsid w:val="0098426A"/>
    <w:rsid w:val="009846DC"/>
    <w:rsid w:val="00984EC9"/>
    <w:rsid w:val="00985677"/>
    <w:rsid w:val="009858BA"/>
    <w:rsid w:val="00985B76"/>
    <w:rsid w:val="00985BA1"/>
    <w:rsid w:val="0099160E"/>
    <w:rsid w:val="00992F14"/>
    <w:rsid w:val="00993742"/>
    <w:rsid w:val="00993CB1"/>
    <w:rsid w:val="00993E28"/>
    <w:rsid w:val="00994AB5"/>
    <w:rsid w:val="0099660D"/>
    <w:rsid w:val="00996B36"/>
    <w:rsid w:val="009A03A2"/>
    <w:rsid w:val="009A0D7A"/>
    <w:rsid w:val="009A189B"/>
    <w:rsid w:val="009A2366"/>
    <w:rsid w:val="009A2A43"/>
    <w:rsid w:val="009A3908"/>
    <w:rsid w:val="009A40AA"/>
    <w:rsid w:val="009A4BD6"/>
    <w:rsid w:val="009A4FAF"/>
    <w:rsid w:val="009A6196"/>
    <w:rsid w:val="009A62B1"/>
    <w:rsid w:val="009A6856"/>
    <w:rsid w:val="009A6CAC"/>
    <w:rsid w:val="009A71E2"/>
    <w:rsid w:val="009A7F63"/>
    <w:rsid w:val="009B005B"/>
    <w:rsid w:val="009B07C4"/>
    <w:rsid w:val="009B2850"/>
    <w:rsid w:val="009B5332"/>
    <w:rsid w:val="009B5436"/>
    <w:rsid w:val="009B59DE"/>
    <w:rsid w:val="009B619B"/>
    <w:rsid w:val="009B789F"/>
    <w:rsid w:val="009B7FDD"/>
    <w:rsid w:val="009C05F5"/>
    <w:rsid w:val="009C0C3E"/>
    <w:rsid w:val="009C10BD"/>
    <w:rsid w:val="009C1BE2"/>
    <w:rsid w:val="009C26AD"/>
    <w:rsid w:val="009C30CA"/>
    <w:rsid w:val="009C4018"/>
    <w:rsid w:val="009C44B5"/>
    <w:rsid w:val="009C4A69"/>
    <w:rsid w:val="009C681E"/>
    <w:rsid w:val="009C74A2"/>
    <w:rsid w:val="009C7C46"/>
    <w:rsid w:val="009D07A1"/>
    <w:rsid w:val="009D2383"/>
    <w:rsid w:val="009D4FA9"/>
    <w:rsid w:val="009D5E85"/>
    <w:rsid w:val="009D6100"/>
    <w:rsid w:val="009D6B5A"/>
    <w:rsid w:val="009D772B"/>
    <w:rsid w:val="009E0449"/>
    <w:rsid w:val="009E1BB4"/>
    <w:rsid w:val="009E224F"/>
    <w:rsid w:val="009E32D8"/>
    <w:rsid w:val="009E3C48"/>
    <w:rsid w:val="009E3D52"/>
    <w:rsid w:val="009E4307"/>
    <w:rsid w:val="009E47B1"/>
    <w:rsid w:val="009E6534"/>
    <w:rsid w:val="009E7559"/>
    <w:rsid w:val="009F0058"/>
    <w:rsid w:val="009F0B60"/>
    <w:rsid w:val="009F1C02"/>
    <w:rsid w:val="009F267B"/>
    <w:rsid w:val="009F3E20"/>
    <w:rsid w:val="009F4C47"/>
    <w:rsid w:val="009F5A7B"/>
    <w:rsid w:val="009F6D58"/>
    <w:rsid w:val="009F754E"/>
    <w:rsid w:val="009F7595"/>
    <w:rsid w:val="009F759B"/>
    <w:rsid w:val="009F7AD7"/>
    <w:rsid w:val="00A00BC0"/>
    <w:rsid w:val="00A00FC3"/>
    <w:rsid w:val="00A01D25"/>
    <w:rsid w:val="00A03414"/>
    <w:rsid w:val="00A03C23"/>
    <w:rsid w:val="00A04F13"/>
    <w:rsid w:val="00A0544D"/>
    <w:rsid w:val="00A073BB"/>
    <w:rsid w:val="00A076E6"/>
    <w:rsid w:val="00A079CA"/>
    <w:rsid w:val="00A07F19"/>
    <w:rsid w:val="00A107D8"/>
    <w:rsid w:val="00A120FC"/>
    <w:rsid w:val="00A12847"/>
    <w:rsid w:val="00A12E50"/>
    <w:rsid w:val="00A13937"/>
    <w:rsid w:val="00A16EF1"/>
    <w:rsid w:val="00A1760D"/>
    <w:rsid w:val="00A17648"/>
    <w:rsid w:val="00A177D5"/>
    <w:rsid w:val="00A17A42"/>
    <w:rsid w:val="00A20FC6"/>
    <w:rsid w:val="00A238CD"/>
    <w:rsid w:val="00A2570E"/>
    <w:rsid w:val="00A25852"/>
    <w:rsid w:val="00A25A4B"/>
    <w:rsid w:val="00A26815"/>
    <w:rsid w:val="00A27798"/>
    <w:rsid w:val="00A31EC7"/>
    <w:rsid w:val="00A329EA"/>
    <w:rsid w:val="00A32D10"/>
    <w:rsid w:val="00A337E5"/>
    <w:rsid w:val="00A33B9B"/>
    <w:rsid w:val="00A3453D"/>
    <w:rsid w:val="00A34548"/>
    <w:rsid w:val="00A34B04"/>
    <w:rsid w:val="00A35192"/>
    <w:rsid w:val="00A35B54"/>
    <w:rsid w:val="00A35C67"/>
    <w:rsid w:val="00A35F25"/>
    <w:rsid w:val="00A3678C"/>
    <w:rsid w:val="00A40D11"/>
    <w:rsid w:val="00A4118D"/>
    <w:rsid w:val="00A412F1"/>
    <w:rsid w:val="00A42147"/>
    <w:rsid w:val="00A431C5"/>
    <w:rsid w:val="00A438ED"/>
    <w:rsid w:val="00A44B66"/>
    <w:rsid w:val="00A44F9A"/>
    <w:rsid w:val="00A451D5"/>
    <w:rsid w:val="00A452FF"/>
    <w:rsid w:val="00A45354"/>
    <w:rsid w:val="00A459C5"/>
    <w:rsid w:val="00A45F43"/>
    <w:rsid w:val="00A46703"/>
    <w:rsid w:val="00A51039"/>
    <w:rsid w:val="00A51B0C"/>
    <w:rsid w:val="00A53B3C"/>
    <w:rsid w:val="00A543BD"/>
    <w:rsid w:val="00A55A01"/>
    <w:rsid w:val="00A574E0"/>
    <w:rsid w:val="00A57F73"/>
    <w:rsid w:val="00A6094F"/>
    <w:rsid w:val="00A60FC7"/>
    <w:rsid w:val="00A6317D"/>
    <w:rsid w:val="00A634D6"/>
    <w:rsid w:val="00A63650"/>
    <w:rsid w:val="00A63BA3"/>
    <w:rsid w:val="00A6486E"/>
    <w:rsid w:val="00A64BFE"/>
    <w:rsid w:val="00A6506B"/>
    <w:rsid w:val="00A666B9"/>
    <w:rsid w:val="00A6708B"/>
    <w:rsid w:val="00A673B6"/>
    <w:rsid w:val="00A6790B"/>
    <w:rsid w:val="00A700B3"/>
    <w:rsid w:val="00A701CE"/>
    <w:rsid w:val="00A70E0E"/>
    <w:rsid w:val="00A71060"/>
    <w:rsid w:val="00A71C9D"/>
    <w:rsid w:val="00A72252"/>
    <w:rsid w:val="00A72446"/>
    <w:rsid w:val="00A74987"/>
    <w:rsid w:val="00A74C29"/>
    <w:rsid w:val="00A756AB"/>
    <w:rsid w:val="00A75C20"/>
    <w:rsid w:val="00A76544"/>
    <w:rsid w:val="00A76813"/>
    <w:rsid w:val="00A76895"/>
    <w:rsid w:val="00A76AD2"/>
    <w:rsid w:val="00A8072C"/>
    <w:rsid w:val="00A809E7"/>
    <w:rsid w:val="00A80AC7"/>
    <w:rsid w:val="00A80CB2"/>
    <w:rsid w:val="00A81C8A"/>
    <w:rsid w:val="00A82270"/>
    <w:rsid w:val="00A8277A"/>
    <w:rsid w:val="00A82B9A"/>
    <w:rsid w:val="00A83DB2"/>
    <w:rsid w:val="00A8503A"/>
    <w:rsid w:val="00A863CA"/>
    <w:rsid w:val="00A865BB"/>
    <w:rsid w:val="00A869C6"/>
    <w:rsid w:val="00A86BEF"/>
    <w:rsid w:val="00A87477"/>
    <w:rsid w:val="00A8777A"/>
    <w:rsid w:val="00A90225"/>
    <w:rsid w:val="00A9026A"/>
    <w:rsid w:val="00A90CFC"/>
    <w:rsid w:val="00A94446"/>
    <w:rsid w:val="00A95168"/>
    <w:rsid w:val="00A9639C"/>
    <w:rsid w:val="00A96FD3"/>
    <w:rsid w:val="00A9708F"/>
    <w:rsid w:val="00A97214"/>
    <w:rsid w:val="00AA08DC"/>
    <w:rsid w:val="00AA23EB"/>
    <w:rsid w:val="00AA34F5"/>
    <w:rsid w:val="00AA359E"/>
    <w:rsid w:val="00AA3BFB"/>
    <w:rsid w:val="00AA438F"/>
    <w:rsid w:val="00AA4F72"/>
    <w:rsid w:val="00AA53F0"/>
    <w:rsid w:val="00AA6320"/>
    <w:rsid w:val="00AA6D50"/>
    <w:rsid w:val="00AB10FF"/>
    <w:rsid w:val="00AB1BD4"/>
    <w:rsid w:val="00AB2439"/>
    <w:rsid w:val="00AB3328"/>
    <w:rsid w:val="00AB3C93"/>
    <w:rsid w:val="00AB40B5"/>
    <w:rsid w:val="00AB45BF"/>
    <w:rsid w:val="00AB4854"/>
    <w:rsid w:val="00AB5338"/>
    <w:rsid w:val="00AB6AC5"/>
    <w:rsid w:val="00AB711B"/>
    <w:rsid w:val="00AB719A"/>
    <w:rsid w:val="00AB7B4A"/>
    <w:rsid w:val="00AB7C2B"/>
    <w:rsid w:val="00AB7E60"/>
    <w:rsid w:val="00AC0684"/>
    <w:rsid w:val="00AC0D5F"/>
    <w:rsid w:val="00AC11D8"/>
    <w:rsid w:val="00AC1258"/>
    <w:rsid w:val="00AC27A8"/>
    <w:rsid w:val="00AC2E84"/>
    <w:rsid w:val="00AC395B"/>
    <w:rsid w:val="00AC3D0E"/>
    <w:rsid w:val="00AC400A"/>
    <w:rsid w:val="00AC410F"/>
    <w:rsid w:val="00AC47B7"/>
    <w:rsid w:val="00AD009B"/>
    <w:rsid w:val="00AD1B57"/>
    <w:rsid w:val="00AD316B"/>
    <w:rsid w:val="00AD3DF4"/>
    <w:rsid w:val="00AD4CA2"/>
    <w:rsid w:val="00AD4FA7"/>
    <w:rsid w:val="00AD5025"/>
    <w:rsid w:val="00AD5109"/>
    <w:rsid w:val="00AD691D"/>
    <w:rsid w:val="00AD6BD4"/>
    <w:rsid w:val="00AD7026"/>
    <w:rsid w:val="00AE0286"/>
    <w:rsid w:val="00AE1AFB"/>
    <w:rsid w:val="00AE22C3"/>
    <w:rsid w:val="00AE2FCC"/>
    <w:rsid w:val="00AE40C6"/>
    <w:rsid w:val="00AE42BB"/>
    <w:rsid w:val="00AE4B58"/>
    <w:rsid w:val="00AE4EE3"/>
    <w:rsid w:val="00AE66FD"/>
    <w:rsid w:val="00AE6E71"/>
    <w:rsid w:val="00AE713A"/>
    <w:rsid w:val="00AF0071"/>
    <w:rsid w:val="00AF0D5A"/>
    <w:rsid w:val="00AF0F1C"/>
    <w:rsid w:val="00AF2C6D"/>
    <w:rsid w:val="00AF38C3"/>
    <w:rsid w:val="00AF3AED"/>
    <w:rsid w:val="00AF4CD3"/>
    <w:rsid w:val="00AF5642"/>
    <w:rsid w:val="00AF5A24"/>
    <w:rsid w:val="00AF5A47"/>
    <w:rsid w:val="00AF614C"/>
    <w:rsid w:val="00AF6C37"/>
    <w:rsid w:val="00AF6CB1"/>
    <w:rsid w:val="00AF741D"/>
    <w:rsid w:val="00B00984"/>
    <w:rsid w:val="00B00BDA"/>
    <w:rsid w:val="00B01ED8"/>
    <w:rsid w:val="00B028AB"/>
    <w:rsid w:val="00B0322D"/>
    <w:rsid w:val="00B03262"/>
    <w:rsid w:val="00B03D04"/>
    <w:rsid w:val="00B0479A"/>
    <w:rsid w:val="00B047FD"/>
    <w:rsid w:val="00B06C7F"/>
    <w:rsid w:val="00B06F19"/>
    <w:rsid w:val="00B0720C"/>
    <w:rsid w:val="00B10461"/>
    <w:rsid w:val="00B105C0"/>
    <w:rsid w:val="00B1100D"/>
    <w:rsid w:val="00B11E5D"/>
    <w:rsid w:val="00B12246"/>
    <w:rsid w:val="00B12511"/>
    <w:rsid w:val="00B1321C"/>
    <w:rsid w:val="00B1425D"/>
    <w:rsid w:val="00B1524F"/>
    <w:rsid w:val="00B16F70"/>
    <w:rsid w:val="00B179A8"/>
    <w:rsid w:val="00B17FDB"/>
    <w:rsid w:val="00B2350E"/>
    <w:rsid w:val="00B237AB"/>
    <w:rsid w:val="00B238BB"/>
    <w:rsid w:val="00B240A8"/>
    <w:rsid w:val="00B242CA"/>
    <w:rsid w:val="00B24DAE"/>
    <w:rsid w:val="00B24F2C"/>
    <w:rsid w:val="00B2528E"/>
    <w:rsid w:val="00B254CE"/>
    <w:rsid w:val="00B27EFA"/>
    <w:rsid w:val="00B30213"/>
    <w:rsid w:val="00B303F8"/>
    <w:rsid w:val="00B306C3"/>
    <w:rsid w:val="00B3132E"/>
    <w:rsid w:val="00B32249"/>
    <w:rsid w:val="00B32363"/>
    <w:rsid w:val="00B330A2"/>
    <w:rsid w:val="00B332D7"/>
    <w:rsid w:val="00B35FB2"/>
    <w:rsid w:val="00B36D46"/>
    <w:rsid w:val="00B37083"/>
    <w:rsid w:val="00B3777F"/>
    <w:rsid w:val="00B37804"/>
    <w:rsid w:val="00B4215A"/>
    <w:rsid w:val="00B42C7A"/>
    <w:rsid w:val="00B42DE3"/>
    <w:rsid w:val="00B42FE8"/>
    <w:rsid w:val="00B4312B"/>
    <w:rsid w:val="00B447B2"/>
    <w:rsid w:val="00B512C4"/>
    <w:rsid w:val="00B51AA3"/>
    <w:rsid w:val="00B51EEF"/>
    <w:rsid w:val="00B52492"/>
    <w:rsid w:val="00B52D8E"/>
    <w:rsid w:val="00B52DA6"/>
    <w:rsid w:val="00B53B76"/>
    <w:rsid w:val="00B542D8"/>
    <w:rsid w:val="00B5437C"/>
    <w:rsid w:val="00B55A5B"/>
    <w:rsid w:val="00B55ABF"/>
    <w:rsid w:val="00B565C4"/>
    <w:rsid w:val="00B56C71"/>
    <w:rsid w:val="00B60C6D"/>
    <w:rsid w:val="00B6114C"/>
    <w:rsid w:val="00B6129C"/>
    <w:rsid w:val="00B61BCD"/>
    <w:rsid w:val="00B623F6"/>
    <w:rsid w:val="00B62D97"/>
    <w:rsid w:val="00B637E0"/>
    <w:rsid w:val="00B63938"/>
    <w:rsid w:val="00B64987"/>
    <w:rsid w:val="00B6771D"/>
    <w:rsid w:val="00B7069F"/>
    <w:rsid w:val="00B70E76"/>
    <w:rsid w:val="00B71A8B"/>
    <w:rsid w:val="00B72215"/>
    <w:rsid w:val="00B737FF"/>
    <w:rsid w:val="00B73A4E"/>
    <w:rsid w:val="00B74457"/>
    <w:rsid w:val="00B74FFE"/>
    <w:rsid w:val="00B754CA"/>
    <w:rsid w:val="00B75681"/>
    <w:rsid w:val="00B76121"/>
    <w:rsid w:val="00B76F33"/>
    <w:rsid w:val="00B772EF"/>
    <w:rsid w:val="00B77821"/>
    <w:rsid w:val="00B778A3"/>
    <w:rsid w:val="00B77B1C"/>
    <w:rsid w:val="00B81B6C"/>
    <w:rsid w:val="00B82A57"/>
    <w:rsid w:val="00B839BD"/>
    <w:rsid w:val="00B85257"/>
    <w:rsid w:val="00B85613"/>
    <w:rsid w:val="00B856B2"/>
    <w:rsid w:val="00B86182"/>
    <w:rsid w:val="00B863A9"/>
    <w:rsid w:val="00B86CEB"/>
    <w:rsid w:val="00B875EE"/>
    <w:rsid w:val="00B87898"/>
    <w:rsid w:val="00B909EB"/>
    <w:rsid w:val="00B917F1"/>
    <w:rsid w:val="00B91A0F"/>
    <w:rsid w:val="00B92964"/>
    <w:rsid w:val="00B92F69"/>
    <w:rsid w:val="00B92FC2"/>
    <w:rsid w:val="00B93730"/>
    <w:rsid w:val="00B93850"/>
    <w:rsid w:val="00B94993"/>
    <w:rsid w:val="00B94C35"/>
    <w:rsid w:val="00B94CC4"/>
    <w:rsid w:val="00B956BE"/>
    <w:rsid w:val="00B95DE1"/>
    <w:rsid w:val="00B961CD"/>
    <w:rsid w:val="00B96E03"/>
    <w:rsid w:val="00B9722D"/>
    <w:rsid w:val="00B97DB2"/>
    <w:rsid w:val="00BA00A5"/>
    <w:rsid w:val="00BA2683"/>
    <w:rsid w:val="00BA3424"/>
    <w:rsid w:val="00BA38E6"/>
    <w:rsid w:val="00BA504C"/>
    <w:rsid w:val="00BA5052"/>
    <w:rsid w:val="00BA65A1"/>
    <w:rsid w:val="00BA69D8"/>
    <w:rsid w:val="00BA6B5B"/>
    <w:rsid w:val="00BA75CB"/>
    <w:rsid w:val="00BB0749"/>
    <w:rsid w:val="00BB0A17"/>
    <w:rsid w:val="00BB0AD5"/>
    <w:rsid w:val="00BB157F"/>
    <w:rsid w:val="00BB19FA"/>
    <w:rsid w:val="00BB2B2C"/>
    <w:rsid w:val="00BB3B7A"/>
    <w:rsid w:val="00BB3DC7"/>
    <w:rsid w:val="00BB3F71"/>
    <w:rsid w:val="00BB4289"/>
    <w:rsid w:val="00BB474A"/>
    <w:rsid w:val="00BB54A0"/>
    <w:rsid w:val="00BB5657"/>
    <w:rsid w:val="00BB6620"/>
    <w:rsid w:val="00BB6DDB"/>
    <w:rsid w:val="00BC08B5"/>
    <w:rsid w:val="00BC1692"/>
    <w:rsid w:val="00BC1DB3"/>
    <w:rsid w:val="00BC21AD"/>
    <w:rsid w:val="00BC247E"/>
    <w:rsid w:val="00BC2D15"/>
    <w:rsid w:val="00BC3C0B"/>
    <w:rsid w:val="00BC3D32"/>
    <w:rsid w:val="00BC77EC"/>
    <w:rsid w:val="00BD098D"/>
    <w:rsid w:val="00BD32C8"/>
    <w:rsid w:val="00BD3603"/>
    <w:rsid w:val="00BE4424"/>
    <w:rsid w:val="00BE5132"/>
    <w:rsid w:val="00BE5F0C"/>
    <w:rsid w:val="00BE628F"/>
    <w:rsid w:val="00BE69C7"/>
    <w:rsid w:val="00BE7945"/>
    <w:rsid w:val="00BE7B5F"/>
    <w:rsid w:val="00BF042B"/>
    <w:rsid w:val="00BF2243"/>
    <w:rsid w:val="00BF2286"/>
    <w:rsid w:val="00BF3383"/>
    <w:rsid w:val="00BF3A5F"/>
    <w:rsid w:val="00BF408B"/>
    <w:rsid w:val="00BF42A1"/>
    <w:rsid w:val="00BF5F2F"/>
    <w:rsid w:val="00BF6030"/>
    <w:rsid w:val="00BF7626"/>
    <w:rsid w:val="00BF779B"/>
    <w:rsid w:val="00C02988"/>
    <w:rsid w:val="00C02A30"/>
    <w:rsid w:val="00C02BBE"/>
    <w:rsid w:val="00C04D74"/>
    <w:rsid w:val="00C04FE3"/>
    <w:rsid w:val="00C05496"/>
    <w:rsid w:val="00C05701"/>
    <w:rsid w:val="00C05D55"/>
    <w:rsid w:val="00C07276"/>
    <w:rsid w:val="00C074B1"/>
    <w:rsid w:val="00C077A6"/>
    <w:rsid w:val="00C07E85"/>
    <w:rsid w:val="00C114F9"/>
    <w:rsid w:val="00C11CF5"/>
    <w:rsid w:val="00C11DBE"/>
    <w:rsid w:val="00C12FCE"/>
    <w:rsid w:val="00C133DE"/>
    <w:rsid w:val="00C13AC3"/>
    <w:rsid w:val="00C141D3"/>
    <w:rsid w:val="00C15798"/>
    <w:rsid w:val="00C15BCF"/>
    <w:rsid w:val="00C16790"/>
    <w:rsid w:val="00C16A26"/>
    <w:rsid w:val="00C16D09"/>
    <w:rsid w:val="00C170B4"/>
    <w:rsid w:val="00C17521"/>
    <w:rsid w:val="00C20081"/>
    <w:rsid w:val="00C201C3"/>
    <w:rsid w:val="00C20726"/>
    <w:rsid w:val="00C213D6"/>
    <w:rsid w:val="00C21515"/>
    <w:rsid w:val="00C224AE"/>
    <w:rsid w:val="00C227D4"/>
    <w:rsid w:val="00C23617"/>
    <w:rsid w:val="00C23F01"/>
    <w:rsid w:val="00C24511"/>
    <w:rsid w:val="00C264D0"/>
    <w:rsid w:val="00C26AAE"/>
    <w:rsid w:val="00C278E4"/>
    <w:rsid w:val="00C303D9"/>
    <w:rsid w:val="00C30553"/>
    <w:rsid w:val="00C30DF8"/>
    <w:rsid w:val="00C31752"/>
    <w:rsid w:val="00C31796"/>
    <w:rsid w:val="00C31CAC"/>
    <w:rsid w:val="00C32599"/>
    <w:rsid w:val="00C34593"/>
    <w:rsid w:val="00C36115"/>
    <w:rsid w:val="00C36874"/>
    <w:rsid w:val="00C36943"/>
    <w:rsid w:val="00C40372"/>
    <w:rsid w:val="00C418A2"/>
    <w:rsid w:val="00C422C5"/>
    <w:rsid w:val="00C428B4"/>
    <w:rsid w:val="00C42E4C"/>
    <w:rsid w:val="00C432BD"/>
    <w:rsid w:val="00C43933"/>
    <w:rsid w:val="00C43954"/>
    <w:rsid w:val="00C4400E"/>
    <w:rsid w:val="00C44EF1"/>
    <w:rsid w:val="00C44F01"/>
    <w:rsid w:val="00C46604"/>
    <w:rsid w:val="00C46B6E"/>
    <w:rsid w:val="00C475FB"/>
    <w:rsid w:val="00C50B13"/>
    <w:rsid w:val="00C5121F"/>
    <w:rsid w:val="00C51A00"/>
    <w:rsid w:val="00C52E30"/>
    <w:rsid w:val="00C53BBA"/>
    <w:rsid w:val="00C53FC9"/>
    <w:rsid w:val="00C5400C"/>
    <w:rsid w:val="00C54568"/>
    <w:rsid w:val="00C55E3C"/>
    <w:rsid w:val="00C5642E"/>
    <w:rsid w:val="00C56795"/>
    <w:rsid w:val="00C56B15"/>
    <w:rsid w:val="00C573FE"/>
    <w:rsid w:val="00C610E6"/>
    <w:rsid w:val="00C61858"/>
    <w:rsid w:val="00C64220"/>
    <w:rsid w:val="00C6431A"/>
    <w:rsid w:val="00C65DF5"/>
    <w:rsid w:val="00C6676F"/>
    <w:rsid w:val="00C67F34"/>
    <w:rsid w:val="00C67F87"/>
    <w:rsid w:val="00C709CE"/>
    <w:rsid w:val="00C717CE"/>
    <w:rsid w:val="00C736BF"/>
    <w:rsid w:val="00C7384F"/>
    <w:rsid w:val="00C73B37"/>
    <w:rsid w:val="00C74058"/>
    <w:rsid w:val="00C74BC3"/>
    <w:rsid w:val="00C74C82"/>
    <w:rsid w:val="00C753E5"/>
    <w:rsid w:val="00C75DC3"/>
    <w:rsid w:val="00C76027"/>
    <w:rsid w:val="00C762D4"/>
    <w:rsid w:val="00C767C4"/>
    <w:rsid w:val="00C76C70"/>
    <w:rsid w:val="00C76C7A"/>
    <w:rsid w:val="00C7708F"/>
    <w:rsid w:val="00C809B6"/>
    <w:rsid w:val="00C81014"/>
    <w:rsid w:val="00C814EB"/>
    <w:rsid w:val="00C82A48"/>
    <w:rsid w:val="00C86A33"/>
    <w:rsid w:val="00C86FF1"/>
    <w:rsid w:val="00C8760B"/>
    <w:rsid w:val="00C91114"/>
    <w:rsid w:val="00C91B06"/>
    <w:rsid w:val="00C91F60"/>
    <w:rsid w:val="00C93CFB"/>
    <w:rsid w:val="00C95251"/>
    <w:rsid w:val="00C95352"/>
    <w:rsid w:val="00C95B1A"/>
    <w:rsid w:val="00C9678A"/>
    <w:rsid w:val="00C96981"/>
    <w:rsid w:val="00C96CA3"/>
    <w:rsid w:val="00CA00D7"/>
    <w:rsid w:val="00CA1967"/>
    <w:rsid w:val="00CA2952"/>
    <w:rsid w:val="00CA2BBC"/>
    <w:rsid w:val="00CA3AAE"/>
    <w:rsid w:val="00CA5981"/>
    <w:rsid w:val="00CA5DD2"/>
    <w:rsid w:val="00CA7717"/>
    <w:rsid w:val="00CB0D1D"/>
    <w:rsid w:val="00CB1117"/>
    <w:rsid w:val="00CB238A"/>
    <w:rsid w:val="00CB2BB9"/>
    <w:rsid w:val="00CB4593"/>
    <w:rsid w:val="00CB45AF"/>
    <w:rsid w:val="00CB4CBE"/>
    <w:rsid w:val="00CB5842"/>
    <w:rsid w:val="00CB66C7"/>
    <w:rsid w:val="00CC0838"/>
    <w:rsid w:val="00CC0D85"/>
    <w:rsid w:val="00CC1579"/>
    <w:rsid w:val="00CC6169"/>
    <w:rsid w:val="00CD038F"/>
    <w:rsid w:val="00CD1C55"/>
    <w:rsid w:val="00CD3720"/>
    <w:rsid w:val="00CD4806"/>
    <w:rsid w:val="00CD4AAE"/>
    <w:rsid w:val="00CD4B21"/>
    <w:rsid w:val="00CD5397"/>
    <w:rsid w:val="00CD5D67"/>
    <w:rsid w:val="00CD6784"/>
    <w:rsid w:val="00CD7630"/>
    <w:rsid w:val="00CD7F51"/>
    <w:rsid w:val="00CE009D"/>
    <w:rsid w:val="00CE0299"/>
    <w:rsid w:val="00CE111A"/>
    <w:rsid w:val="00CE2513"/>
    <w:rsid w:val="00CE25B4"/>
    <w:rsid w:val="00CE2791"/>
    <w:rsid w:val="00CE2C90"/>
    <w:rsid w:val="00CE2DBF"/>
    <w:rsid w:val="00CE2EEF"/>
    <w:rsid w:val="00CE33CB"/>
    <w:rsid w:val="00CE6159"/>
    <w:rsid w:val="00CE6243"/>
    <w:rsid w:val="00CE6452"/>
    <w:rsid w:val="00CE66DB"/>
    <w:rsid w:val="00CE6848"/>
    <w:rsid w:val="00CE6E35"/>
    <w:rsid w:val="00CE71CE"/>
    <w:rsid w:val="00CE79F1"/>
    <w:rsid w:val="00CF05FB"/>
    <w:rsid w:val="00CF10CA"/>
    <w:rsid w:val="00CF24FF"/>
    <w:rsid w:val="00CF3238"/>
    <w:rsid w:val="00CF37FA"/>
    <w:rsid w:val="00CF3B90"/>
    <w:rsid w:val="00CF3E27"/>
    <w:rsid w:val="00CF4633"/>
    <w:rsid w:val="00CF4F4E"/>
    <w:rsid w:val="00CF50CC"/>
    <w:rsid w:val="00CF55C8"/>
    <w:rsid w:val="00CF57FA"/>
    <w:rsid w:val="00CF6421"/>
    <w:rsid w:val="00CF6D85"/>
    <w:rsid w:val="00CF7C2F"/>
    <w:rsid w:val="00D006F3"/>
    <w:rsid w:val="00D0167E"/>
    <w:rsid w:val="00D02116"/>
    <w:rsid w:val="00D02679"/>
    <w:rsid w:val="00D02A73"/>
    <w:rsid w:val="00D02BE4"/>
    <w:rsid w:val="00D02F15"/>
    <w:rsid w:val="00D05137"/>
    <w:rsid w:val="00D05887"/>
    <w:rsid w:val="00D073B7"/>
    <w:rsid w:val="00D10950"/>
    <w:rsid w:val="00D109F8"/>
    <w:rsid w:val="00D117B3"/>
    <w:rsid w:val="00D13DBC"/>
    <w:rsid w:val="00D14BA1"/>
    <w:rsid w:val="00D15AF6"/>
    <w:rsid w:val="00D17F88"/>
    <w:rsid w:val="00D20463"/>
    <w:rsid w:val="00D20879"/>
    <w:rsid w:val="00D211E1"/>
    <w:rsid w:val="00D219CD"/>
    <w:rsid w:val="00D21BCE"/>
    <w:rsid w:val="00D22C2D"/>
    <w:rsid w:val="00D22D01"/>
    <w:rsid w:val="00D231CA"/>
    <w:rsid w:val="00D239EB"/>
    <w:rsid w:val="00D23BA9"/>
    <w:rsid w:val="00D244DF"/>
    <w:rsid w:val="00D25BD1"/>
    <w:rsid w:val="00D26437"/>
    <w:rsid w:val="00D26E01"/>
    <w:rsid w:val="00D27725"/>
    <w:rsid w:val="00D3054B"/>
    <w:rsid w:val="00D31DC5"/>
    <w:rsid w:val="00D33AB5"/>
    <w:rsid w:val="00D3434E"/>
    <w:rsid w:val="00D354B1"/>
    <w:rsid w:val="00D36743"/>
    <w:rsid w:val="00D36E03"/>
    <w:rsid w:val="00D378CB"/>
    <w:rsid w:val="00D40E68"/>
    <w:rsid w:val="00D41906"/>
    <w:rsid w:val="00D4346B"/>
    <w:rsid w:val="00D43D84"/>
    <w:rsid w:val="00D43F58"/>
    <w:rsid w:val="00D44218"/>
    <w:rsid w:val="00D44D12"/>
    <w:rsid w:val="00D44E0E"/>
    <w:rsid w:val="00D47050"/>
    <w:rsid w:val="00D47D59"/>
    <w:rsid w:val="00D50A78"/>
    <w:rsid w:val="00D50E13"/>
    <w:rsid w:val="00D517CF"/>
    <w:rsid w:val="00D51C4B"/>
    <w:rsid w:val="00D524F5"/>
    <w:rsid w:val="00D5330E"/>
    <w:rsid w:val="00D5469F"/>
    <w:rsid w:val="00D55E68"/>
    <w:rsid w:val="00D56442"/>
    <w:rsid w:val="00D57679"/>
    <w:rsid w:val="00D5783B"/>
    <w:rsid w:val="00D613ED"/>
    <w:rsid w:val="00D61A31"/>
    <w:rsid w:val="00D625DF"/>
    <w:rsid w:val="00D62D6E"/>
    <w:rsid w:val="00D62E76"/>
    <w:rsid w:val="00D6377E"/>
    <w:rsid w:val="00D6413E"/>
    <w:rsid w:val="00D64980"/>
    <w:rsid w:val="00D65767"/>
    <w:rsid w:val="00D66DF3"/>
    <w:rsid w:val="00D674A4"/>
    <w:rsid w:val="00D702AB"/>
    <w:rsid w:val="00D71343"/>
    <w:rsid w:val="00D7160F"/>
    <w:rsid w:val="00D71C53"/>
    <w:rsid w:val="00D721F1"/>
    <w:rsid w:val="00D7334F"/>
    <w:rsid w:val="00D76B78"/>
    <w:rsid w:val="00D77658"/>
    <w:rsid w:val="00D81476"/>
    <w:rsid w:val="00D818D7"/>
    <w:rsid w:val="00D820B8"/>
    <w:rsid w:val="00D835B4"/>
    <w:rsid w:val="00D84140"/>
    <w:rsid w:val="00D84599"/>
    <w:rsid w:val="00D85B0E"/>
    <w:rsid w:val="00D862E8"/>
    <w:rsid w:val="00D86A82"/>
    <w:rsid w:val="00D87411"/>
    <w:rsid w:val="00D8745F"/>
    <w:rsid w:val="00D9030F"/>
    <w:rsid w:val="00D90C59"/>
    <w:rsid w:val="00D90D8E"/>
    <w:rsid w:val="00D92B3A"/>
    <w:rsid w:val="00D92D7E"/>
    <w:rsid w:val="00D93224"/>
    <w:rsid w:val="00D93B45"/>
    <w:rsid w:val="00D96701"/>
    <w:rsid w:val="00D97860"/>
    <w:rsid w:val="00D97DCB"/>
    <w:rsid w:val="00DA0B01"/>
    <w:rsid w:val="00DA1319"/>
    <w:rsid w:val="00DA1472"/>
    <w:rsid w:val="00DA14CD"/>
    <w:rsid w:val="00DA2114"/>
    <w:rsid w:val="00DA28E1"/>
    <w:rsid w:val="00DA2DEC"/>
    <w:rsid w:val="00DA2E7C"/>
    <w:rsid w:val="00DA337F"/>
    <w:rsid w:val="00DA3509"/>
    <w:rsid w:val="00DA37FB"/>
    <w:rsid w:val="00DA3C7B"/>
    <w:rsid w:val="00DA41D1"/>
    <w:rsid w:val="00DA4FBC"/>
    <w:rsid w:val="00DA5F85"/>
    <w:rsid w:val="00DA62DE"/>
    <w:rsid w:val="00DA64BD"/>
    <w:rsid w:val="00DA6638"/>
    <w:rsid w:val="00DA67D5"/>
    <w:rsid w:val="00DB1366"/>
    <w:rsid w:val="00DB24FD"/>
    <w:rsid w:val="00DB3911"/>
    <w:rsid w:val="00DB40F0"/>
    <w:rsid w:val="00DB41F0"/>
    <w:rsid w:val="00DB5371"/>
    <w:rsid w:val="00DC0496"/>
    <w:rsid w:val="00DC0C39"/>
    <w:rsid w:val="00DC11D3"/>
    <w:rsid w:val="00DC12C6"/>
    <w:rsid w:val="00DC211C"/>
    <w:rsid w:val="00DC2BC5"/>
    <w:rsid w:val="00DC31E6"/>
    <w:rsid w:val="00DC359A"/>
    <w:rsid w:val="00DC3BAB"/>
    <w:rsid w:val="00DC4C9D"/>
    <w:rsid w:val="00DC4E6D"/>
    <w:rsid w:val="00DC4F7E"/>
    <w:rsid w:val="00DC4FA2"/>
    <w:rsid w:val="00DC53BF"/>
    <w:rsid w:val="00DC5C0E"/>
    <w:rsid w:val="00DC7EC0"/>
    <w:rsid w:val="00DD027F"/>
    <w:rsid w:val="00DD0C89"/>
    <w:rsid w:val="00DD1ADB"/>
    <w:rsid w:val="00DD24B9"/>
    <w:rsid w:val="00DD2CEB"/>
    <w:rsid w:val="00DD3744"/>
    <w:rsid w:val="00DD5B84"/>
    <w:rsid w:val="00DD6789"/>
    <w:rsid w:val="00DD6EA8"/>
    <w:rsid w:val="00DD6ED4"/>
    <w:rsid w:val="00DD7049"/>
    <w:rsid w:val="00DD791E"/>
    <w:rsid w:val="00DD7933"/>
    <w:rsid w:val="00DD7B80"/>
    <w:rsid w:val="00DE05E8"/>
    <w:rsid w:val="00DE1D1A"/>
    <w:rsid w:val="00DE1E1C"/>
    <w:rsid w:val="00DE423E"/>
    <w:rsid w:val="00DE5516"/>
    <w:rsid w:val="00DE551C"/>
    <w:rsid w:val="00DE5F3D"/>
    <w:rsid w:val="00DE7F56"/>
    <w:rsid w:val="00DF0222"/>
    <w:rsid w:val="00DF11C2"/>
    <w:rsid w:val="00DF232E"/>
    <w:rsid w:val="00DF2AFB"/>
    <w:rsid w:val="00DF3EC2"/>
    <w:rsid w:val="00DF56C2"/>
    <w:rsid w:val="00DF680E"/>
    <w:rsid w:val="00DF6D66"/>
    <w:rsid w:val="00DF703B"/>
    <w:rsid w:val="00DF79CD"/>
    <w:rsid w:val="00E00144"/>
    <w:rsid w:val="00E002D2"/>
    <w:rsid w:val="00E00C24"/>
    <w:rsid w:val="00E01BEA"/>
    <w:rsid w:val="00E02897"/>
    <w:rsid w:val="00E02E1F"/>
    <w:rsid w:val="00E03463"/>
    <w:rsid w:val="00E036B3"/>
    <w:rsid w:val="00E0519D"/>
    <w:rsid w:val="00E056A2"/>
    <w:rsid w:val="00E060CF"/>
    <w:rsid w:val="00E06539"/>
    <w:rsid w:val="00E06A63"/>
    <w:rsid w:val="00E06B2D"/>
    <w:rsid w:val="00E07338"/>
    <w:rsid w:val="00E07DF4"/>
    <w:rsid w:val="00E101DD"/>
    <w:rsid w:val="00E1193B"/>
    <w:rsid w:val="00E11D26"/>
    <w:rsid w:val="00E13051"/>
    <w:rsid w:val="00E131A8"/>
    <w:rsid w:val="00E13631"/>
    <w:rsid w:val="00E1517A"/>
    <w:rsid w:val="00E163C9"/>
    <w:rsid w:val="00E20FA7"/>
    <w:rsid w:val="00E21FC7"/>
    <w:rsid w:val="00E22E5B"/>
    <w:rsid w:val="00E2634B"/>
    <w:rsid w:val="00E2717A"/>
    <w:rsid w:val="00E273F1"/>
    <w:rsid w:val="00E276FC"/>
    <w:rsid w:val="00E30595"/>
    <w:rsid w:val="00E30678"/>
    <w:rsid w:val="00E3068B"/>
    <w:rsid w:val="00E31229"/>
    <w:rsid w:val="00E32F71"/>
    <w:rsid w:val="00E37D77"/>
    <w:rsid w:val="00E40AFF"/>
    <w:rsid w:val="00E40F24"/>
    <w:rsid w:val="00E415B8"/>
    <w:rsid w:val="00E425BE"/>
    <w:rsid w:val="00E44357"/>
    <w:rsid w:val="00E44898"/>
    <w:rsid w:val="00E45213"/>
    <w:rsid w:val="00E4539C"/>
    <w:rsid w:val="00E45697"/>
    <w:rsid w:val="00E46119"/>
    <w:rsid w:val="00E4676C"/>
    <w:rsid w:val="00E46ED2"/>
    <w:rsid w:val="00E46FDF"/>
    <w:rsid w:val="00E4727B"/>
    <w:rsid w:val="00E47287"/>
    <w:rsid w:val="00E50AE6"/>
    <w:rsid w:val="00E512D1"/>
    <w:rsid w:val="00E513CB"/>
    <w:rsid w:val="00E54EC9"/>
    <w:rsid w:val="00E56713"/>
    <w:rsid w:val="00E56941"/>
    <w:rsid w:val="00E57313"/>
    <w:rsid w:val="00E57AF6"/>
    <w:rsid w:val="00E57D8F"/>
    <w:rsid w:val="00E6228B"/>
    <w:rsid w:val="00E6234A"/>
    <w:rsid w:val="00E62584"/>
    <w:rsid w:val="00E63162"/>
    <w:rsid w:val="00E63CF2"/>
    <w:rsid w:val="00E64042"/>
    <w:rsid w:val="00E64F4B"/>
    <w:rsid w:val="00E651A0"/>
    <w:rsid w:val="00E65CD8"/>
    <w:rsid w:val="00E661F9"/>
    <w:rsid w:val="00E66F0B"/>
    <w:rsid w:val="00E67518"/>
    <w:rsid w:val="00E700F7"/>
    <w:rsid w:val="00E701C1"/>
    <w:rsid w:val="00E70C2A"/>
    <w:rsid w:val="00E72233"/>
    <w:rsid w:val="00E726EE"/>
    <w:rsid w:val="00E72D79"/>
    <w:rsid w:val="00E73C5A"/>
    <w:rsid w:val="00E74042"/>
    <w:rsid w:val="00E74058"/>
    <w:rsid w:val="00E751D7"/>
    <w:rsid w:val="00E76897"/>
    <w:rsid w:val="00E76DD5"/>
    <w:rsid w:val="00E80A60"/>
    <w:rsid w:val="00E81185"/>
    <w:rsid w:val="00E8187F"/>
    <w:rsid w:val="00E81C25"/>
    <w:rsid w:val="00E82005"/>
    <w:rsid w:val="00E82CF5"/>
    <w:rsid w:val="00E84047"/>
    <w:rsid w:val="00E85964"/>
    <w:rsid w:val="00E85EDF"/>
    <w:rsid w:val="00E86C96"/>
    <w:rsid w:val="00E8750B"/>
    <w:rsid w:val="00E87530"/>
    <w:rsid w:val="00E87D62"/>
    <w:rsid w:val="00E87ED9"/>
    <w:rsid w:val="00E87FAF"/>
    <w:rsid w:val="00E90027"/>
    <w:rsid w:val="00E9262D"/>
    <w:rsid w:val="00E92740"/>
    <w:rsid w:val="00E92815"/>
    <w:rsid w:val="00E94D02"/>
    <w:rsid w:val="00E95048"/>
    <w:rsid w:val="00E95519"/>
    <w:rsid w:val="00E9597A"/>
    <w:rsid w:val="00E95F7B"/>
    <w:rsid w:val="00E95FAC"/>
    <w:rsid w:val="00E9764C"/>
    <w:rsid w:val="00E978E4"/>
    <w:rsid w:val="00E97B68"/>
    <w:rsid w:val="00EA0028"/>
    <w:rsid w:val="00EA03D1"/>
    <w:rsid w:val="00EA0C38"/>
    <w:rsid w:val="00EA0E68"/>
    <w:rsid w:val="00EA12EB"/>
    <w:rsid w:val="00EA15B2"/>
    <w:rsid w:val="00EA2FD9"/>
    <w:rsid w:val="00EA2FF6"/>
    <w:rsid w:val="00EA3284"/>
    <w:rsid w:val="00EA3A9F"/>
    <w:rsid w:val="00EA431F"/>
    <w:rsid w:val="00EA53B9"/>
    <w:rsid w:val="00EA58B4"/>
    <w:rsid w:val="00EA5B2E"/>
    <w:rsid w:val="00EA5E77"/>
    <w:rsid w:val="00EA6EA5"/>
    <w:rsid w:val="00EB0A5D"/>
    <w:rsid w:val="00EB0AAA"/>
    <w:rsid w:val="00EB0E76"/>
    <w:rsid w:val="00EB1DBA"/>
    <w:rsid w:val="00EB27EC"/>
    <w:rsid w:val="00EB29CD"/>
    <w:rsid w:val="00EB402D"/>
    <w:rsid w:val="00EB42FA"/>
    <w:rsid w:val="00EB4931"/>
    <w:rsid w:val="00EB5B38"/>
    <w:rsid w:val="00EB5E66"/>
    <w:rsid w:val="00EB5F7F"/>
    <w:rsid w:val="00EB6649"/>
    <w:rsid w:val="00EB6FE2"/>
    <w:rsid w:val="00EB77E7"/>
    <w:rsid w:val="00EC019D"/>
    <w:rsid w:val="00EC0F91"/>
    <w:rsid w:val="00EC107D"/>
    <w:rsid w:val="00EC1F86"/>
    <w:rsid w:val="00EC2018"/>
    <w:rsid w:val="00EC3270"/>
    <w:rsid w:val="00EC46B6"/>
    <w:rsid w:val="00EC4929"/>
    <w:rsid w:val="00EC4B70"/>
    <w:rsid w:val="00EC52FB"/>
    <w:rsid w:val="00EC54E8"/>
    <w:rsid w:val="00EC6710"/>
    <w:rsid w:val="00EC71C2"/>
    <w:rsid w:val="00EC734C"/>
    <w:rsid w:val="00EC7676"/>
    <w:rsid w:val="00ED0DAF"/>
    <w:rsid w:val="00ED103F"/>
    <w:rsid w:val="00ED1082"/>
    <w:rsid w:val="00ED1B59"/>
    <w:rsid w:val="00ED1CA9"/>
    <w:rsid w:val="00ED2087"/>
    <w:rsid w:val="00ED22E0"/>
    <w:rsid w:val="00ED2914"/>
    <w:rsid w:val="00ED2BEB"/>
    <w:rsid w:val="00ED395B"/>
    <w:rsid w:val="00ED3F70"/>
    <w:rsid w:val="00ED4F98"/>
    <w:rsid w:val="00ED57A8"/>
    <w:rsid w:val="00ED5E6D"/>
    <w:rsid w:val="00EE0AA3"/>
    <w:rsid w:val="00EE0AEA"/>
    <w:rsid w:val="00EE0C9C"/>
    <w:rsid w:val="00EE0DF2"/>
    <w:rsid w:val="00EE1115"/>
    <w:rsid w:val="00EE179C"/>
    <w:rsid w:val="00EE1968"/>
    <w:rsid w:val="00EE1E56"/>
    <w:rsid w:val="00EE3238"/>
    <w:rsid w:val="00EE3AB8"/>
    <w:rsid w:val="00EE3B2C"/>
    <w:rsid w:val="00EE4569"/>
    <w:rsid w:val="00EE489A"/>
    <w:rsid w:val="00EE5D2D"/>
    <w:rsid w:val="00EE63A0"/>
    <w:rsid w:val="00EE682A"/>
    <w:rsid w:val="00EE6B94"/>
    <w:rsid w:val="00EE748B"/>
    <w:rsid w:val="00EF047F"/>
    <w:rsid w:val="00EF1106"/>
    <w:rsid w:val="00EF189E"/>
    <w:rsid w:val="00EF2A83"/>
    <w:rsid w:val="00EF3769"/>
    <w:rsid w:val="00EF4108"/>
    <w:rsid w:val="00EF4993"/>
    <w:rsid w:val="00EF6417"/>
    <w:rsid w:val="00EF655E"/>
    <w:rsid w:val="00EF66EF"/>
    <w:rsid w:val="00EF6A3C"/>
    <w:rsid w:val="00EF6DDD"/>
    <w:rsid w:val="00EF7204"/>
    <w:rsid w:val="00EF7F6F"/>
    <w:rsid w:val="00F01362"/>
    <w:rsid w:val="00F01E28"/>
    <w:rsid w:val="00F0473E"/>
    <w:rsid w:val="00F06770"/>
    <w:rsid w:val="00F06812"/>
    <w:rsid w:val="00F073E8"/>
    <w:rsid w:val="00F0755B"/>
    <w:rsid w:val="00F107D0"/>
    <w:rsid w:val="00F11D0A"/>
    <w:rsid w:val="00F12253"/>
    <w:rsid w:val="00F12B34"/>
    <w:rsid w:val="00F13696"/>
    <w:rsid w:val="00F13CF6"/>
    <w:rsid w:val="00F13F69"/>
    <w:rsid w:val="00F1437C"/>
    <w:rsid w:val="00F14833"/>
    <w:rsid w:val="00F14C54"/>
    <w:rsid w:val="00F16833"/>
    <w:rsid w:val="00F2001C"/>
    <w:rsid w:val="00F20634"/>
    <w:rsid w:val="00F227E9"/>
    <w:rsid w:val="00F22C7C"/>
    <w:rsid w:val="00F240EC"/>
    <w:rsid w:val="00F24946"/>
    <w:rsid w:val="00F25BB0"/>
    <w:rsid w:val="00F25FB0"/>
    <w:rsid w:val="00F26C59"/>
    <w:rsid w:val="00F26DAA"/>
    <w:rsid w:val="00F2730C"/>
    <w:rsid w:val="00F27AC6"/>
    <w:rsid w:val="00F310B4"/>
    <w:rsid w:val="00F31871"/>
    <w:rsid w:val="00F31B08"/>
    <w:rsid w:val="00F321B6"/>
    <w:rsid w:val="00F322AA"/>
    <w:rsid w:val="00F323B3"/>
    <w:rsid w:val="00F3527A"/>
    <w:rsid w:val="00F3552E"/>
    <w:rsid w:val="00F35802"/>
    <w:rsid w:val="00F35866"/>
    <w:rsid w:val="00F36CBB"/>
    <w:rsid w:val="00F400D7"/>
    <w:rsid w:val="00F4096D"/>
    <w:rsid w:val="00F41132"/>
    <w:rsid w:val="00F41302"/>
    <w:rsid w:val="00F41923"/>
    <w:rsid w:val="00F41C4F"/>
    <w:rsid w:val="00F43DCD"/>
    <w:rsid w:val="00F43DFE"/>
    <w:rsid w:val="00F441B4"/>
    <w:rsid w:val="00F443BC"/>
    <w:rsid w:val="00F449C1"/>
    <w:rsid w:val="00F4560C"/>
    <w:rsid w:val="00F460D6"/>
    <w:rsid w:val="00F46498"/>
    <w:rsid w:val="00F46E96"/>
    <w:rsid w:val="00F47C3C"/>
    <w:rsid w:val="00F47E4B"/>
    <w:rsid w:val="00F511B6"/>
    <w:rsid w:val="00F51B86"/>
    <w:rsid w:val="00F522E2"/>
    <w:rsid w:val="00F53257"/>
    <w:rsid w:val="00F53F64"/>
    <w:rsid w:val="00F54114"/>
    <w:rsid w:val="00F544F9"/>
    <w:rsid w:val="00F54F67"/>
    <w:rsid w:val="00F552C2"/>
    <w:rsid w:val="00F5591A"/>
    <w:rsid w:val="00F559AA"/>
    <w:rsid w:val="00F563E7"/>
    <w:rsid w:val="00F5648F"/>
    <w:rsid w:val="00F564B4"/>
    <w:rsid w:val="00F56C06"/>
    <w:rsid w:val="00F56C63"/>
    <w:rsid w:val="00F6117D"/>
    <w:rsid w:val="00F6127B"/>
    <w:rsid w:val="00F61471"/>
    <w:rsid w:val="00F63070"/>
    <w:rsid w:val="00F63086"/>
    <w:rsid w:val="00F63C45"/>
    <w:rsid w:val="00F65541"/>
    <w:rsid w:val="00F656F2"/>
    <w:rsid w:val="00F65DCB"/>
    <w:rsid w:val="00F66A29"/>
    <w:rsid w:val="00F66C2A"/>
    <w:rsid w:val="00F673B9"/>
    <w:rsid w:val="00F71FB1"/>
    <w:rsid w:val="00F72132"/>
    <w:rsid w:val="00F7391C"/>
    <w:rsid w:val="00F7415F"/>
    <w:rsid w:val="00F7428E"/>
    <w:rsid w:val="00F743A6"/>
    <w:rsid w:val="00F74E41"/>
    <w:rsid w:val="00F7559B"/>
    <w:rsid w:val="00F758D9"/>
    <w:rsid w:val="00F80506"/>
    <w:rsid w:val="00F806B7"/>
    <w:rsid w:val="00F80E21"/>
    <w:rsid w:val="00F80ED7"/>
    <w:rsid w:val="00F8104A"/>
    <w:rsid w:val="00F81AF8"/>
    <w:rsid w:val="00F822EF"/>
    <w:rsid w:val="00F82B3F"/>
    <w:rsid w:val="00F8326F"/>
    <w:rsid w:val="00F8390F"/>
    <w:rsid w:val="00F83963"/>
    <w:rsid w:val="00F84103"/>
    <w:rsid w:val="00F841E4"/>
    <w:rsid w:val="00F8695B"/>
    <w:rsid w:val="00F86FAE"/>
    <w:rsid w:val="00F87119"/>
    <w:rsid w:val="00F90021"/>
    <w:rsid w:val="00F90234"/>
    <w:rsid w:val="00F90DE6"/>
    <w:rsid w:val="00F91C4D"/>
    <w:rsid w:val="00F91EED"/>
    <w:rsid w:val="00F923B8"/>
    <w:rsid w:val="00F9249C"/>
    <w:rsid w:val="00F94C82"/>
    <w:rsid w:val="00F94CFA"/>
    <w:rsid w:val="00F95200"/>
    <w:rsid w:val="00F95FF6"/>
    <w:rsid w:val="00F96F8A"/>
    <w:rsid w:val="00F97183"/>
    <w:rsid w:val="00F977EF"/>
    <w:rsid w:val="00F979B3"/>
    <w:rsid w:val="00FA07D0"/>
    <w:rsid w:val="00FA0C8E"/>
    <w:rsid w:val="00FA20BB"/>
    <w:rsid w:val="00FA2369"/>
    <w:rsid w:val="00FA26A8"/>
    <w:rsid w:val="00FA49F5"/>
    <w:rsid w:val="00FA5A7E"/>
    <w:rsid w:val="00FA63C1"/>
    <w:rsid w:val="00FA6C3B"/>
    <w:rsid w:val="00FA7089"/>
    <w:rsid w:val="00FB08AE"/>
    <w:rsid w:val="00FB1271"/>
    <w:rsid w:val="00FB12BE"/>
    <w:rsid w:val="00FB15CF"/>
    <w:rsid w:val="00FB1FAC"/>
    <w:rsid w:val="00FB2284"/>
    <w:rsid w:val="00FB2F63"/>
    <w:rsid w:val="00FB361B"/>
    <w:rsid w:val="00FB3C4E"/>
    <w:rsid w:val="00FB3CC8"/>
    <w:rsid w:val="00FB3D8D"/>
    <w:rsid w:val="00FB4172"/>
    <w:rsid w:val="00FB4D98"/>
    <w:rsid w:val="00FB4F19"/>
    <w:rsid w:val="00FB53FA"/>
    <w:rsid w:val="00FB5E05"/>
    <w:rsid w:val="00FB7416"/>
    <w:rsid w:val="00FB7C53"/>
    <w:rsid w:val="00FC182B"/>
    <w:rsid w:val="00FC2AAA"/>
    <w:rsid w:val="00FC2B32"/>
    <w:rsid w:val="00FC4001"/>
    <w:rsid w:val="00FC40F7"/>
    <w:rsid w:val="00FC4511"/>
    <w:rsid w:val="00FC4CFC"/>
    <w:rsid w:val="00FC50C1"/>
    <w:rsid w:val="00FC592C"/>
    <w:rsid w:val="00FC5979"/>
    <w:rsid w:val="00FC6D42"/>
    <w:rsid w:val="00FC7EFA"/>
    <w:rsid w:val="00FD109C"/>
    <w:rsid w:val="00FD13D9"/>
    <w:rsid w:val="00FD22D0"/>
    <w:rsid w:val="00FD2592"/>
    <w:rsid w:val="00FD26EB"/>
    <w:rsid w:val="00FD2A3F"/>
    <w:rsid w:val="00FD44C4"/>
    <w:rsid w:val="00FD4CC8"/>
    <w:rsid w:val="00FD581B"/>
    <w:rsid w:val="00FD7160"/>
    <w:rsid w:val="00FD7E22"/>
    <w:rsid w:val="00FE0B80"/>
    <w:rsid w:val="00FE127B"/>
    <w:rsid w:val="00FE1BE3"/>
    <w:rsid w:val="00FE2E33"/>
    <w:rsid w:val="00FE30E6"/>
    <w:rsid w:val="00FE3387"/>
    <w:rsid w:val="00FE7D0F"/>
    <w:rsid w:val="00FE7D5E"/>
    <w:rsid w:val="00FF006B"/>
    <w:rsid w:val="00FF0231"/>
    <w:rsid w:val="00FF0D63"/>
    <w:rsid w:val="00FF21B2"/>
    <w:rsid w:val="00FF36D4"/>
    <w:rsid w:val="00FF3BC3"/>
    <w:rsid w:val="00FF5A62"/>
    <w:rsid w:val="00FF6B81"/>
    <w:rsid w:val="00FF726A"/>
    <w:rsid w:val="00FF7415"/>
    <w:rsid w:val="00FF7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39E5"/>
  <w15:docId w15:val="{35D48DF7-D1A4-44EE-BBD3-F9690A2F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B5B"/>
    <w:rPr>
      <w:rFonts w:ascii="Courier New" w:hAnsi="Courier New"/>
      <w:sz w:val="22"/>
    </w:rPr>
  </w:style>
  <w:style w:type="paragraph" w:styleId="Nagwek1">
    <w:name w:val="heading 1"/>
    <w:basedOn w:val="Normalny"/>
    <w:next w:val="Normalny"/>
    <w:link w:val="Nagwek1Znak"/>
    <w:uiPriority w:val="9"/>
    <w:qFormat/>
    <w:rsid w:val="00B302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6">
    <w:name w:val="heading 6"/>
    <w:basedOn w:val="Normalny"/>
    <w:next w:val="Normalny"/>
    <w:link w:val="Nagwek6Znak"/>
    <w:qFormat/>
    <w:rsid w:val="00BA6B5B"/>
    <w:pPr>
      <w:keepNext/>
      <w:outlineLvl w:val="5"/>
    </w:pPr>
    <w:rPr>
      <w:rFonts w:ascii="Century" w:hAnsi="Century"/>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90021"/>
    <w:pPr>
      <w:jc w:val="center"/>
    </w:pPr>
    <w:rPr>
      <w:rFonts w:ascii="Arial" w:hAnsi="Arial"/>
      <w:b/>
      <w:spacing w:val="80"/>
      <w:sz w:val="24"/>
    </w:rPr>
  </w:style>
  <w:style w:type="character" w:customStyle="1" w:styleId="TytuZnak">
    <w:name w:val="Tytuł Znak"/>
    <w:basedOn w:val="Domylnaczcionkaakapitu"/>
    <w:link w:val="Tytu"/>
    <w:rsid w:val="00F90021"/>
    <w:rPr>
      <w:rFonts w:ascii="Arial" w:hAnsi="Arial"/>
      <w:b/>
      <w:spacing w:val="80"/>
      <w:sz w:val="24"/>
    </w:rPr>
  </w:style>
  <w:style w:type="character" w:customStyle="1" w:styleId="Nagwek6Znak">
    <w:name w:val="Nagłówek 6 Znak"/>
    <w:basedOn w:val="Domylnaczcionkaakapitu"/>
    <w:link w:val="Nagwek6"/>
    <w:rsid w:val="00BA6B5B"/>
    <w:rPr>
      <w:rFonts w:ascii="Century" w:hAnsi="Century"/>
      <w:b/>
      <w:sz w:val="22"/>
    </w:rPr>
  </w:style>
  <w:style w:type="paragraph" w:styleId="Tekstpodstawowy">
    <w:name w:val="Body Text"/>
    <w:basedOn w:val="Normalny"/>
    <w:link w:val="TekstpodstawowyZnak"/>
    <w:semiHidden/>
    <w:rsid w:val="00BA6B5B"/>
    <w:pPr>
      <w:jc w:val="both"/>
    </w:pPr>
  </w:style>
  <w:style w:type="character" w:customStyle="1" w:styleId="TekstpodstawowyZnak">
    <w:name w:val="Tekst podstawowy Znak"/>
    <w:basedOn w:val="Domylnaczcionkaakapitu"/>
    <w:link w:val="Tekstpodstawowy"/>
    <w:semiHidden/>
    <w:rsid w:val="00BA6B5B"/>
    <w:rPr>
      <w:rFonts w:ascii="Courier New" w:hAnsi="Courier New"/>
      <w:sz w:val="22"/>
    </w:rPr>
  </w:style>
  <w:style w:type="paragraph" w:styleId="Tekstpodstawowywcity">
    <w:name w:val="Body Text Indent"/>
    <w:basedOn w:val="Normalny"/>
    <w:link w:val="TekstpodstawowywcityZnak"/>
    <w:semiHidden/>
    <w:rsid w:val="00BA6B5B"/>
    <w:pPr>
      <w:ind w:left="284" w:hanging="284"/>
      <w:jc w:val="both"/>
    </w:pPr>
  </w:style>
  <w:style w:type="character" w:customStyle="1" w:styleId="TekstpodstawowywcityZnak">
    <w:name w:val="Tekst podstawowy wcięty Znak"/>
    <w:basedOn w:val="Domylnaczcionkaakapitu"/>
    <w:link w:val="Tekstpodstawowywcity"/>
    <w:semiHidden/>
    <w:rsid w:val="00BA6B5B"/>
    <w:rPr>
      <w:rFonts w:ascii="Courier New" w:hAnsi="Courier New"/>
      <w:sz w:val="22"/>
    </w:rPr>
  </w:style>
  <w:style w:type="paragraph" w:styleId="Tekstpodstawowywcity2">
    <w:name w:val="Body Text Indent 2"/>
    <w:basedOn w:val="Normalny"/>
    <w:link w:val="Tekstpodstawowywcity2Znak"/>
    <w:semiHidden/>
    <w:rsid w:val="00BA6B5B"/>
    <w:pPr>
      <w:ind w:left="284" w:hanging="284"/>
      <w:jc w:val="both"/>
    </w:pPr>
    <w:rPr>
      <w:sz w:val="20"/>
    </w:rPr>
  </w:style>
  <w:style w:type="character" w:customStyle="1" w:styleId="Tekstpodstawowywcity2Znak">
    <w:name w:val="Tekst podstawowy wcięty 2 Znak"/>
    <w:basedOn w:val="Domylnaczcionkaakapitu"/>
    <w:link w:val="Tekstpodstawowywcity2"/>
    <w:semiHidden/>
    <w:rsid w:val="00BA6B5B"/>
    <w:rPr>
      <w:rFonts w:ascii="Courier New" w:hAnsi="Courier New"/>
    </w:rPr>
  </w:style>
  <w:style w:type="paragraph" w:customStyle="1" w:styleId="Tekstpodstawowy21">
    <w:name w:val="Tekst podstawowy 21"/>
    <w:basedOn w:val="Normalny"/>
    <w:rsid w:val="00BA6B5B"/>
    <w:pPr>
      <w:ind w:left="284" w:hanging="284"/>
      <w:jc w:val="both"/>
    </w:pPr>
    <w:rPr>
      <w:rFonts w:ascii="Arial" w:hAnsi="Arial"/>
      <w:sz w:val="20"/>
    </w:rPr>
  </w:style>
  <w:style w:type="character" w:styleId="Hipercze">
    <w:name w:val="Hyperlink"/>
    <w:basedOn w:val="Domylnaczcionkaakapitu"/>
    <w:rsid w:val="00BA6B5B"/>
    <w:rPr>
      <w:color w:val="0000FF"/>
      <w:u w:val="single"/>
    </w:rPr>
  </w:style>
  <w:style w:type="paragraph" w:styleId="Tekstpodstawowy2">
    <w:name w:val="Body Text 2"/>
    <w:basedOn w:val="Normalny"/>
    <w:link w:val="Tekstpodstawowy2Znak"/>
    <w:semiHidden/>
    <w:rsid w:val="00BA6B5B"/>
    <w:pPr>
      <w:spacing w:after="120" w:line="480" w:lineRule="auto"/>
    </w:pPr>
  </w:style>
  <w:style w:type="character" w:customStyle="1" w:styleId="Tekstpodstawowy2Znak">
    <w:name w:val="Tekst podstawowy 2 Znak"/>
    <w:basedOn w:val="Domylnaczcionkaakapitu"/>
    <w:link w:val="Tekstpodstawowy2"/>
    <w:semiHidden/>
    <w:rsid w:val="00BA6B5B"/>
    <w:rPr>
      <w:rFonts w:ascii="Courier New" w:hAnsi="Courier New"/>
      <w:sz w:val="22"/>
    </w:rPr>
  </w:style>
  <w:style w:type="paragraph" w:customStyle="1" w:styleId="BodySingle">
    <w:name w:val="Body Single"/>
    <w:basedOn w:val="Normalny"/>
    <w:rsid w:val="00BA6B5B"/>
    <w:rPr>
      <w:rFonts w:ascii="Tms Rmn" w:hAnsi="Tms Rmn" w:cs="Flareserif821 Lt L2"/>
      <w:noProof/>
      <w:sz w:val="20"/>
      <w14:shadow w14:blurRad="50800" w14:dist="38100" w14:dir="2700000" w14:sx="100000" w14:sy="100000" w14:kx="0" w14:ky="0" w14:algn="tl">
        <w14:srgbClr w14:val="000000">
          <w14:alpha w14:val="60000"/>
        </w14:srgbClr>
      </w14:shadow>
    </w:rPr>
  </w:style>
  <w:style w:type="paragraph" w:styleId="Tekstkomentarza">
    <w:name w:val="annotation text"/>
    <w:basedOn w:val="Normalny"/>
    <w:link w:val="TekstkomentarzaZnak"/>
    <w:uiPriority w:val="99"/>
    <w:unhideWhenUsed/>
    <w:rsid w:val="00BA6B5B"/>
    <w:rPr>
      <w:sz w:val="20"/>
    </w:rPr>
  </w:style>
  <w:style w:type="character" w:customStyle="1" w:styleId="TekstkomentarzaZnak">
    <w:name w:val="Tekst komentarza Znak"/>
    <w:basedOn w:val="Domylnaczcionkaakapitu"/>
    <w:link w:val="Tekstkomentarza"/>
    <w:uiPriority w:val="99"/>
    <w:rsid w:val="00BA6B5B"/>
    <w:rPr>
      <w:rFonts w:ascii="Courier New" w:hAnsi="Courier New"/>
    </w:rPr>
  </w:style>
  <w:style w:type="paragraph" w:styleId="Tematkomentarza">
    <w:name w:val="annotation subject"/>
    <w:basedOn w:val="Tekstkomentarza"/>
    <w:next w:val="Tekstkomentarza"/>
    <w:link w:val="TematkomentarzaZnak"/>
    <w:semiHidden/>
    <w:rsid w:val="00BA6B5B"/>
    <w:rPr>
      <w:b/>
      <w:bCs/>
    </w:rPr>
  </w:style>
  <w:style w:type="character" w:customStyle="1" w:styleId="TematkomentarzaZnak">
    <w:name w:val="Temat komentarza Znak"/>
    <w:basedOn w:val="TekstkomentarzaZnak"/>
    <w:link w:val="Tematkomentarza"/>
    <w:semiHidden/>
    <w:rsid w:val="00BA6B5B"/>
    <w:rPr>
      <w:rFonts w:ascii="Courier New" w:hAnsi="Courier New"/>
      <w:b/>
      <w:bCs/>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9E3D52"/>
    <w:pPr>
      <w:ind w:left="720"/>
      <w:contextualSpacing/>
    </w:pPr>
  </w:style>
  <w:style w:type="paragraph" w:styleId="Tekstprzypisukocowego">
    <w:name w:val="endnote text"/>
    <w:basedOn w:val="Normalny"/>
    <w:link w:val="TekstprzypisukocowegoZnak"/>
    <w:uiPriority w:val="99"/>
    <w:semiHidden/>
    <w:unhideWhenUsed/>
    <w:rsid w:val="00C93CFB"/>
    <w:rPr>
      <w:sz w:val="20"/>
    </w:rPr>
  </w:style>
  <w:style w:type="character" w:customStyle="1" w:styleId="TekstprzypisukocowegoZnak">
    <w:name w:val="Tekst przypisu końcowego Znak"/>
    <w:basedOn w:val="Domylnaczcionkaakapitu"/>
    <w:link w:val="Tekstprzypisukocowego"/>
    <w:uiPriority w:val="99"/>
    <w:semiHidden/>
    <w:rsid w:val="00C93CFB"/>
    <w:rPr>
      <w:rFonts w:ascii="Courier New" w:hAnsi="Courier New"/>
    </w:rPr>
  </w:style>
  <w:style w:type="character" w:styleId="Odwoanieprzypisukocowego">
    <w:name w:val="endnote reference"/>
    <w:basedOn w:val="Domylnaczcionkaakapitu"/>
    <w:uiPriority w:val="99"/>
    <w:semiHidden/>
    <w:unhideWhenUsed/>
    <w:rsid w:val="00C93CFB"/>
    <w:rPr>
      <w:vertAlign w:val="superscript"/>
    </w:rPr>
  </w:style>
  <w:style w:type="paragraph" w:styleId="Tekstdymka">
    <w:name w:val="Balloon Text"/>
    <w:basedOn w:val="Normalny"/>
    <w:link w:val="TekstdymkaZnak"/>
    <w:uiPriority w:val="99"/>
    <w:semiHidden/>
    <w:unhideWhenUsed/>
    <w:rsid w:val="00C213D6"/>
    <w:rPr>
      <w:rFonts w:ascii="Tahoma" w:hAnsi="Tahoma" w:cs="Tahoma"/>
      <w:sz w:val="16"/>
      <w:szCs w:val="16"/>
    </w:rPr>
  </w:style>
  <w:style w:type="character" w:customStyle="1" w:styleId="TekstdymkaZnak">
    <w:name w:val="Tekst dymka Znak"/>
    <w:basedOn w:val="Domylnaczcionkaakapitu"/>
    <w:link w:val="Tekstdymka"/>
    <w:uiPriority w:val="99"/>
    <w:semiHidden/>
    <w:rsid w:val="00C213D6"/>
    <w:rPr>
      <w:rFonts w:ascii="Tahoma" w:hAnsi="Tahoma" w:cs="Tahoma"/>
      <w:sz w:val="16"/>
      <w:szCs w:val="16"/>
    </w:rPr>
  </w:style>
  <w:style w:type="character" w:customStyle="1" w:styleId="Nagwek1Znak">
    <w:name w:val="Nagłówek 1 Znak"/>
    <w:basedOn w:val="Domylnaczcionkaakapitu"/>
    <w:link w:val="Nagwek1"/>
    <w:uiPriority w:val="9"/>
    <w:rsid w:val="00B30213"/>
    <w:rPr>
      <w:rFonts w:asciiTheme="majorHAnsi" w:eastAsiaTheme="majorEastAsia" w:hAnsiTheme="majorHAnsi" w:cstheme="majorBidi"/>
      <w:color w:val="365F91" w:themeColor="accent1" w:themeShade="BF"/>
      <w:sz w:val="32"/>
      <w:szCs w:val="32"/>
    </w:rPr>
  </w:style>
  <w:style w:type="paragraph" w:styleId="Nagwek">
    <w:name w:val="header"/>
    <w:basedOn w:val="Normalny"/>
    <w:link w:val="NagwekZnak"/>
    <w:uiPriority w:val="99"/>
    <w:unhideWhenUsed/>
    <w:rsid w:val="00EE748B"/>
    <w:pPr>
      <w:tabs>
        <w:tab w:val="center" w:pos="4536"/>
        <w:tab w:val="right" w:pos="9072"/>
      </w:tabs>
    </w:pPr>
  </w:style>
  <w:style w:type="character" w:customStyle="1" w:styleId="NagwekZnak">
    <w:name w:val="Nagłówek Znak"/>
    <w:basedOn w:val="Domylnaczcionkaakapitu"/>
    <w:link w:val="Nagwek"/>
    <w:uiPriority w:val="99"/>
    <w:rsid w:val="00EE748B"/>
    <w:rPr>
      <w:rFonts w:ascii="Courier New" w:hAnsi="Courier New"/>
      <w:sz w:val="22"/>
    </w:rPr>
  </w:style>
  <w:style w:type="paragraph" w:styleId="Stopka">
    <w:name w:val="footer"/>
    <w:basedOn w:val="Normalny"/>
    <w:link w:val="StopkaZnak"/>
    <w:uiPriority w:val="99"/>
    <w:unhideWhenUsed/>
    <w:rsid w:val="00EE748B"/>
    <w:pPr>
      <w:tabs>
        <w:tab w:val="center" w:pos="4536"/>
        <w:tab w:val="right" w:pos="9072"/>
      </w:tabs>
    </w:pPr>
  </w:style>
  <w:style w:type="character" w:customStyle="1" w:styleId="StopkaZnak">
    <w:name w:val="Stopka Znak"/>
    <w:basedOn w:val="Domylnaczcionkaakapitu"/>
    <w:link w:val="Stopka"/>
    <w:uiPriority w:val="99"/>
    <w:rsid w:val="00EE748B"/>
    <w:rPr>
      <w:rFonts w:ascii="Courier New" w:hAnsi="Courier New"/>
      <w:sz w:val="22"/>
    </w:rPr>
  </w:style>
  <w:style w:type="character" w:styleId="Odwoaniedokomentarza">
    <w:name w:val="annotation reference"/>
    <w:basedOn w:val="Domylnaczcionkaakapitu"/>
    <w:uiPriority w:val="99"/>
    <w:semiHidden/>
    <w:unhideWhenUsed/>
    <w:rsid w:val="003423C7"/>
    <w:rPr>
      <w:sz w:val="16"/>
      <w:szCs w:val="16"/>
    </w:rPr>
  </w:style>
  <w:style w:type="paragraph" w:customStyle="1" w:styleId="Standard">
    <w:name w:val="Standard"/>
    <w:rsid w:val="00846310"/>
    <w:pPr>
      <w:suppressAutoHyphens/>
      <w:autoSpaceDN w:val="0"/>
      <w:textAlignment w:val="baseline"/>
    </w:pPr>
    <w:rPr>
      <w:rFonts w:ascii="Courier New" w:hAnsi="Courier New"/>
      <w:kern w:val="3"/>
      <w:sz w:val="22"/>
    </w:rPr>
  </w:style>
  <w:style w:type="numbering" w:customStyle="1" w:styleId="WWNum13">
    <w:name w:val="WWNum13"/>
    <w:basedOn w:val="Bezlisty"/>
    <w:rsid w:val="00846310"/>
    <w:pPr>
      <w:numPr>
        <w:numId w:val="28"/>
      </w:numPr>
    </w:pPr>
  </w:style>
  <w:style w:type="character" w:styleId="Nierozpoznanawzmianka">
    <w:name w:val="Unresolved Mention"/>
    <w:basedOn w:val="Domylnaczcionkaakapitu"/>
    <w:uiPriority w:val="99"/>
    <w:semiHidden/>
    <w:unhideWhenUsed/>
    <w:rsid w:val="00367B63"/>
    <w:rPr>
      <w:color w:val="605E5C"/>
      <w:shd w:val="clear" w:color="auto" w:fill="E1DFDD"/>
    </w:rPr>
  </w:style>
  <w:style w:type="paragraph" w:styleId="Poprawka">
    <w:name w:val="Revision"/>
    <w:hidden/>
    <w:uiPriority w:val="99"/>
    <w:semiHidden/>
    <w:rsid w:val="00BB2B2C"/>
    <w:rPr>
      <w:rFonts w:ascii="Courier New" w:hAnsi="Courier New"/>
      <w:sz w:val="22"/>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4021AD"/>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41280">
      <w:bodyDiv w:val="1"/>
      <w:marLeft w:val="0"/>
      <w:marRight w:val="0"/>
      <w:marTop w:val="0"/>
      <w:marBottom w:val="0"/>
      <w:divBdr>
        <w:top w:val="none" w:sz="0" w:space="0" w:color="auto"/>
        <w:left w:val="none" w:sz="0" w:space="0" w:color="auto"/>
        <w:bottom w:val="none" w:sz="0" w:space="0" w:color="auto"/>
        <w:right w:val="none" w:sz="0" w:space="0" w:color="auto"/>
      </w:divBdr>
    </w:div>
    <w:div w:id="779836666">
      <w:bodyDiv w:val="1"/>
      <w:marLeft w:val="0"/>
      <w:marRight w:val="0"/>
      <w:marTop w:val="0"/>
      <w:marBottom w:val="0"/>
      <w:divBdr>
        <w:top w:val="none" w:sz="0" w:space="0" w:color="auto"/>
        <w:left w:val="none" w:sz="0" w:space="0" w:color="auto"/>
        <w:bottom w:val="none" w:sz="0" w:space="0" w:color="auto"/>
        <w:right w:val="none" w:sz="0" w:space="0" w:color="auto"/>
      </w:divBdr>
    </w:div>
    <w:div w:id="1186016224">
      <w:bodyDiv w:val="1"/>
      <w:marLeft w:val="0"/>
      <w:marRight w:val="0"/>
      <w:marTop w:val="0"/>
      <w:marBottom w:val="0"/>
      <w:divBdr>
        <w:top w:val="none" w:sz="0" w:space="0" w:color="auto"/>
        <w:left w:val="none" w:sz="0" w:space="0" w:color="auto"/>
        <w:bottom w:val="none" w:sz="0" w:space="0" w:color="auto"/>
        <w:right w:val="none" w:sz="0" w:space="0" w:color="auto"/>
      </w:divBdr>
    </w:div>
    <w:div w:id="1549342752">
      <w:bodyDiv w:val="1"/>
      <w:marLeft w:val="0"/>
      <w:marRight w:val="0"/>
      <w:marTop w:val="0"/>
      <w:marBottom w:val="0"/>
      <w:divBdr>
        <w:top w:val="none" w:sz="0" w:space="0" w:color="auto"/>
        <w:left w:val="none" w:sz="0" w:space="0" w:color="auto"/>
        <w:bottom w:val="none" w:sz="0" w:space="0" w:color="auto"/>
        <w:right w:val="none" w:sz="0" w:space="0" w:color="auto"/>
      </w:divBdr>
    </w:div>
    <w:div w:id="1623027535">
      <w:bodyDiv w:val="1"/>
      <w:marLeft w:val="0"/>
      <w:marRight w:val="0"/>
      <w:marTop w:val="0"/>
      <w:marBottom w:val="0"/>
      <w:divBdr>
        <w:top w:val="none" w:sz="0" w:space="0" w:color="auto"/>
        <w:left w:val="none" w:sz="0" w:space="0" w:color="auto"/>
        <w:bottom w:val="none" w:sz="0" w:space="0" w:color="auto"/>
        <w:right w:val="none" w:sz="0" w:space="0" w:color="auto"/>
      </w:divBdr>
    </w:div>
    <w:div w:id="17608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F4F46-82FE-40B6-895F-FF561ABF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4554</Words>
  <Characters>27327</Characters>
  <Application>Microsoft Office Word</Application>
  <DocSecurity>4</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T</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Iwona Janik</cp:lastModifiedBy>
  <cp:revision>2</cp:revision>
  <cp:lastPrinted>2025-07-17T10:22:00Z</cp:lastPrinted>
  <dcterms:created xsi:type="dcterms:W3CDTF">2025-07-17T10:22:00Z</dcterms:created>
  <dcterms:modified xsi:type="dcterms:W3CDTF">2025-07-17T10:22:00Z</dcterms:modified>
</cp:coreProperties>
</file>